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0" w:rsidRPr="00A565F0" w:rsidRDefault="00FC25BB" w:rsidP="009B61E0">
      <w:pPr>
        <w:outlineLvl w:val="0"/>
        <w:rPr>
          <w:rFonts w:ascii="Arial" w:hAnsi="Arial"/>
        </w:rPr>
      </w:pPr>
      <w:r w:rsidRPr="00A565F0">
        <w:rPr>
          <w:rFonts w:ascii="Arial" w:hAnsi="Arial"/>
        </w:rPr>
        <w:t>El período de garantía empieza a regir desde la fecha de puesta en marcha del equipo, respaldado por la emisión de este documento.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32"/>
        <w:gridCol w:w="51"/>
        <w:gridCol w:w="1411"/>
      </w:tblGrid>
      <w:tr w:rsidR="00F3160F" w:rsidRPr="00A565F0" w:rsidTr="00F3160F">
        <w:trPr>
          <w:cantSplit/>
          <w:trHeight w:hRule="exact" w:val="240"/>
        </w:trPr>
        <w:tc>
          <w:tcPr>
            <w:tcW w:w="364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pStyle w:val="Ttulo2"/>
              <w:rPr>
                <w:lang w:val="es-AR"/>
              </w:rPr>
            </w:pPr>
            <w:r w:rsidRPr="00A565F0">
              <w:rPr>
                <w:lang w:val="es-AR"/>
              </w:rPr>
              <w:t>Cliente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Teléfono</w:t>
            </w:r>
          </w:p>
        </w:tc>
      </w:tr>
      <w:tr w:rsidR="00F3160F" w:rsidRPr="00A565F0" w:rsidTr="00F3160F">
        <w:trPr>
          <w:cantSplit/>
        </w:trPr>
        <w:tc>
          <w:tcPr>
            <w:tcW w:w="364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F3160F" w:rsidRPr="00A565F0" w:rsidTr="00F3160F">
        <w:trPr>
          <w:cantSplit/>
          <w:trHeight w:hRule="exact" w:val="240"/>
        </w:trPr>
        <w:tc>
          <w:tcPr>
            <w:tcW w:w="364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Representante del cliente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Cargo</w:t>
            </w:r>
          </w:p>
        </w:tc>
      </w:tr>
      <w:tr w:rsidR="00F3160F" w:rsidRPr="00A565F0" w:rsidTr="00F3160F">
        <w:trPr>
          <w:cantSplit/>
        </w:trPr>
        <w:tc>
          <w:tcPr>
            <w:tcW w:w="364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F3160F" w:rsidRPr="00A565F0" w:rsidTr="00F3160F">
        <w:trPr>
          <w:cantSplit/>
          <w:trHeight w:hRule="exact" w:val="240"/>
        </w:trPr>
        <w:tc>
          <w:tcPr>
            <w:tcW w:w="5104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Dirección</w:t>
            </w:r>
          </w:p>
        </w:tc>
      </w:tr>
      <w:tr w:rsidR="00F3160F" w:rsidRPr="00A565F0" w:rsidTr="00F3160F">
        <w:trPr>
          <w:cantSplit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F3160F" w:rsidRPr="00A565F0" w:rsidTr="00F3160F">
        <w:trPr>
          <w:cantSplit/>
          <w:trHeight w:hRule="exact" w:val="313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5927A2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Ciudad, Provincia, Código postal</w:t>
            </w:r>
          </w:p>
        </w:tc>
      </w:tr>
      <w:tr w:rsidR="00F3160F" w:rsidRPr="00A565F0" w:rsidTr="00F3160F">
        <w:trPr>
          <w:cantSplit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3160F" w:rsidRPr="00A565F0" w:rsidRDefault="00F3160F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3160F" w:rsidRPr="00A565F0" w:rsidTr="00F3160F">
        <w:trPr>
          <w:cantSplit/>
        </w:trPr>
        <w:tc>
          <w:tcPr>
            <w:tcW w:w="5104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  <w:lang w:val="es-AR"/>
              </w:rPr>
            </w:pPr>
            <w:r w:rsidRPr="00A565F0">
              <w:rPr>
                <w:rFonts w:ascii="Arial" w:hAnsi="Arial"/>
                <w:b/>
                <w:sz w:val="16"/>
                <w:lang w:val="es-AR"/>
              </w:rPr>
              <w:t xml:space="preserve">Metso Minerals SSO/ Distribuidor </w:t>
            </w:r>
          </w:p>
        </w:tc>
      </w:tr>
      <w:tr w:rsidR="00F3160F" w:rsidRPr="00A565F0" w:rsidTr="00F3160F">
        <w:trPr>
          <w:cantSplit/>
          <w:trHeight w:val="70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F3160F" w:rsidRPr="00A565F0" w:rsidTr="00F3160F">
        <w:trPr>
          <w:cantSplit/>
          <w:trHeight w:val="126"/>
        </w:trPr>
        <w:tc>
          <w:tcPr>
            <w:tcW w:w="364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Conctato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Teléfono</w:t>
            </w:r>
          </w:p>
        </w:tc>
      </w:tr>
      <w:tr w:rsidR="00F3160F" w:rsidRPr="00A565F0" w:rsidTr="00F3160F">
        <w:trPr>
          <w:cantSplit/>
          <w:trHeight w:val="233"/>
        </w:trPr>
        <w:tc>
          <w:tcPr>
            <w:tcW w:w="3642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F3160F" w:rsidRPr="00A565F0" w:rsidTr="00F3160F">
        <w:trPr>
          <w:cantSplit/>
          <w:trHeight w:val="232"/>
        </w:trPr>
        <w:tc>
          <w:tcPr>
            <w:tcW w:w="364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  <w:tr w:rsidR="00F3160F" w:rsidRPr="00A565F0" w:rsidTr="00F3160F">
        <w:trPr>
          <w:cantSplit/>
          <w:trHeight w:val="126"/>
        </w:trPr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>Aplicación: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Piedra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>Grava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5927A2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Reciclaje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F3160F" w:rsidRPr="00A565F0" w:rsidTr="00F3160F">
        <w:trPr>
          <w:cantSplit/>
          <w:trHeight w:val="126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              Minería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Subterráneo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t xml:space="preserve">  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t xml:space="preserve"> m</w:t>
            </w:r>
          </w:p>
        </w:tc>
      </w:tr>
      <w:tr w:rsidR="00F3160F" w:rsidRPr="00A565F0" w:rsidTr="00F3160F">
        <w:trPr>
          <w:cantSplit/>
          <w:trHeight w:val="126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Temperatura Ambiente.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sym w:font="Symbol" w:char="F0B0"/>
            </w:r>
            <w:r w:rsidRPr="00A565F0">
              <w:rPr>
                <w:rFonts w:ascii="Arial" w:hAnsi="Arial"/>
                <w:lang w:val="es-AR"/>
              </w:rPr>
              <w:t xml:space="preserve">C/ 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sym w:font="Symbol" w:char="F0B0"/>
            </w:r>
            <w:r w:rsidRPr="00A565F0">
              <w:rPr>
                <w:rFonts w:ascii="Arial" w:hAnsi="Arial"/>
                <w:lang w:val="es-AR"/>
              </w:rPr>
              <w:t xml:space="preserve"> F</w:t>
            </w:r>
          </w:p>
        </w:tc>
      </w:tr>
      <w:tr w:rsidR="00F3160F" w:rsidRPr="00A565F0" w:rsidTr="00F3160F">
        <w:trPr>
          <w:cantSplit/>
          <w:trHeight w:val="126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160F" w:rsidRPr="00A565F0" w:rsidRDefault="00F3160F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</w:tbl>
    <w:p w:rsidR="009B61E0" w:rsidRPr="00A565F0" w:rsidRDefault="009B61E0" w:rsidP="009B61E0">
      <w:pPr>
        <w:rPr>
          <w:rFonts w:ascii="Arial" w:hAnsi="Arial"/>
          <w:i/>
        </w:rPr>
      </w:pPr>
    </w:p>
    <w:tbl>
      <w:tblPr>
        <w:tblStyle w:val="Tablaconcuadrcula"/>
        <w:tblW w:w="0" w:type="auto"/>
        <w:tblInd w:w="-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960"/>
        <w:gridCol w:w="2640"/>
        <w:gridCol w:w="3615"/>
      </w:tblGrid>
      <w:tr w:rsidR="009B61E0" w:rsidRPr="00A565F0" w:rsidTr="009C36E8">
        <w:tc>
          <w:tcPr>
            <w:tcW w:w="42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Fecha</w:t>
            </w:r>
            <w:r w:rsidR="009B61E0" w:rsidRPr="00A565F0">
              <w:rPr>
                <w:rFonts w:ascii="Arial" w:hAnsi="Arial"/>
              </w:rPr>
              <w:t xml:space="preserve"> d</w:t>
            </w:r>
            <w:r w:rsidRPr="00A565F0">
              <w:rPr>
                <w:rFonts w:ascii="Arial" w:hAnsi="Arial"/>
              </w:rPr>
              <w:t>e l</w:t>
            </w:r>
            <w:r w:rsidR="009B61E0" w:rsidRPr="00A565F0">
              <w:rPr>
                <w:rFonts w:ascii="Arial" w:hAnsi="Arial"/>
              </w:rPr>
              <w:t xml:space="preserve">a visita: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625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Visita: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     Arranque: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      </w:t>
            </w:r>
            <w:r w:rsidR="009C36E8" w:rsidRPr="00A565F0">
              <w:rPr>
                <w:rFonts w:ascii="Arial" w:hAnsi="Arial"/>
              </w:rPr>
              <w:t>Otra</w:t>
            </w:r>
            <w:r w:rsidRPr="00A565F0">
              <w:rPr>
                <w:rFonts w:ascii="Arial" w:hAnsi="Arial"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225"/>
        </w:trPr>
        <w:tc>
          <w:tcPr>
            <w:tcW w:w="2340" w:type="dxa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CONJUNTO MÓ</w:t>
            </w:r>
            <w:r w:rsidR="009C36E8" w:rsidRPr="00A565F0">
              <w:rPr>
                <w:rFonts w:ascii="Arial" w:hAnsi="Arial"/>
                <w:b/>
              </w:rPr>
              <w:t>VI</w:t>
            </w:r>
            <w:r w:rsidRPr="00A565F0">
              <w:rPr>
                <w:rFonts w:ascii="Arial" w:hAnsi="Arial"/>
                <w:b/>
              </w:rPr>
              <w:t>L: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Tipo: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N° </w:t>
            </w:r>
            <w:r w:rsidR="009C36E8" w:rsidRPr="00A565F0">
              <w:rPr>
                <w:rFonts w:ascii="Arial" w:hAnsi="Arial"/>
              </w:rPr>
              <w:t>Serie</w:t>
            </w:r>
            <w:r w:rsidRPr="00A565F0">
              <w:rPr>
                <w:rFonts w:ascii="Arial" w:hAnsi="Arial"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Tensión</w:t>
            </w:r>
            <w:r w:rsidR="009B61E0" w:rsidRPr="00A565F0">
              <w:rPr>
                <w:rFonts w:ascii="Arial" w:hAnsi="Arial"/>
              </w:rPr>
              <w:t xml:space="preserve"> / Fre</w:t>
            </w:r>
            <w:r w:rsidRPr="00A565F0">
              <w:rPr>
                <w:rFonts w:ascii="Arial" w:hAnsi="Arial"/>
              </w:rPr>
              <w:t>cue</w:t>
            </w:r>
            <w:r w:rsidR="009B61E0" w:rsidRPr="00A565F0">
              <w:rPr>
                <w:rFonts w:ascii="Arial" w:hAnsi="Arial"/>
              </w:rPr>
              <w:t>ncia:</w:t>
            </w:r>
          </w:p>
        </w:tc>
        <w:tc>
          <w:tcPr>
            <w:tcW w:w="1860" w:type="dxa"/>
            <w:gridSpan w:val="2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640" w:type="dxa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Grupo Ge</w:t>
            </w:r>
            <w:r w:rsidR="009C36E8" w:rsidRPr="00A565F0">
              <w:rPr>
                <w:rFonts w:ascii="Arial" w:hAnsi="Arial"/>
              </w:rPr>
              <w:t>ne</w:t>
            </w:r>
            <w:r w:rsidRPr="00A565F0">
              <w:rPr>
                <w:rFonts w:ascii="Arial" w:hAnsi="Arial"/>
              </w:rPr>
              <w:t>rador:</w:t>
            </w:r>
          </w:p>
        </w:tc>
        <w:tc>
          <w:tcPr>
            <w:tcW w:w="3615" w:type="dxa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 xml:space="preserve"> KVA</w:t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Fecha del</w:t>
            </w:r>
            <w:r w:rsidR="009A4FEC" w:rsidRPr="00A565F0">
              <w:rPr>
                <w:rFonts w:ascii="Arial" w:hAnsi="Arial"/>
              </w:rPr>
              <w:t xml:space="preserve"> arranque</w:t>
            </w:r>
            <w:r w:rsidR="009B61E0" w:rsidRPr="00A565F0">
              <w:rPr>
                <w:rFonts w:ascii="Arial" w:hAnsi="Arial"/>
              </w:rPr>
              <w:t>:</w:t>
            </w:r>
          </w:p>
        </w:tc>
        <w:tc>
          <w:tcPr>
            <w:tcW w:w="1860" w:type="dxa"/>
            <w:gridSpan w:val="2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6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Sin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Con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Horó</w:t>
            </w:r>
            <w:r w:rsidR="009B61E0" w:rsidRPr="00A565F0">
              <w:rPr>
                <w:rFonts w:ascii="Arial" w:hAnsi="Arial"/>
              </w:rPr>
              <w:t>metro:</w:t>
            </w:r>
          </w:p>
        </w:tc>
        <w:tc>
          <w:tcPr>
            <w:tcW w:w="1860" w:type="dxa"/>
            <w:gridSpan w:val="2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6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Sin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Con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3240" w:type="dxa"/>
            <w:gridSpan w:val="2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Material: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Tam. Alimentación</w:t>
            </w:r>
            <w:r w:rsidR="009B61E0" w:rsidRPr="00A565F0">
              <w:rPr>
                <w:rFonts w:ascii="Arial" w:hAnsi="Arial"/>
              </w:rPr>
              <w:t xml:space="preserve">: d/D: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>/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Tam. Produ</w:t>
            </w:r>
            <w:r w:rsidR="009C36E8" w:rsidRPr="00A565F0">
              <w:rPr>
                <w:rFonts w:ascii="Arial" w:hAnsi="Arial"/>
              </w:rPr>
              <w:t>c</w:t>
            </w:r>
            <w:r w:rsidRPr="00A565F0">
              <w:rPr>
                <w:rFonts w:ascii="Arial" w:hAnsi="Arial"/>
              </w:rPr>
              <w:t xml:space="preserve">to: d/D: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>/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3240" w:type="dxa"/>
            <w:gridSpan w:val="2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Producción </w:t>
            </w:r>
            <w:r w:rsidR="009B61E0" w:rsidRPr="00A565F0">
              <w:rPr>
                <w:rFonts w:ascii="Arial" w:hAnsi="Arial"/>
              </w:rPr>
              <w:t xml:space="preserve">:             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 xml:space="preserve"> T/h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Produ</w:t>
            </w:r>
            <w:r w:rsidR="009C36E8" w:rsidRPr="00A565F0">
              <w:rPr>
                <w:rFonts w:ascii="Arial" w:hAnsi="Arial"/>
              </w:rPr>
              <w:t>c</w:t>
            </w:r>
            <w:r w:rsidRPr="00A565F0">
              <w:rPr>
                <w:rFonts w:ascii="Arial" w:hAnsi="Arial"/>
              </w:rPr>
              <w:t>to:                Seco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</w:t>
            </w:r>
            <w:r w:rsidR="009A4FEC" w:rsidRPr="00A565F0">
              <w:rPr>
                <w:rFonts w:ascii="Arial" w:hAnsi="Arial"/>
              </w:rPr>
              <w:t>Húmedo</w:t>
            </w:r>
            <w:r w:rsidRPr="00A565F0">
              <w:rPr>
                <w:rFonts w:ascii="Arial" w:hAnsi="Arial"/>
              </w:rPr>
              <w:t xml:space="preserve"> (Spray de</w:t>
            </w:r>
            <w:r w:rsidR="009C36E8" w:rsidRPr="00A565F0">
              <w:rPr>
                <w:rFonts w:ascii="Arial" w:hAnsi="Arial"/>
              </w:rPr>
              <w:t>l</w:t>
            </w:r>
            <w:r w:rsidRPr="00A565F0">
              <w:rPr>
                <w:rFonts w:ascii="Arial" w:hAnsi="Arial"/>
              </w:rPr>
              <w:t xml:space="preserve"> </w:t>
            </w:r>
            <w:r w:rsidR="009C36E8" w:rsidRPr="00A565F0">
              <w:rPr>
                <w:rFonts w:ascii="Arial" w:hAnsi="Arial"/>
              </w:rPr>
              <w:t>agua</w:t>
            </w:r>
            <w:r w:rsidRPr="00A565F0">
              <w:rPr>
                <w:rFonts w:ascii="Arial" w:hAnsi="Arial"/>
              </w:rPr>
              <w:t xml:space="preserve">)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</w:tbl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  <w:b/>
        </w:rPr>
      </w:pPr>
    </w:p>
    <w:tbl>
      <w:tblPr>
        <w:tblW w:w="104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4370"/>
        <w:gridCol w:w="900"/>
        <w:gridCol w:w="817"/>
      </w:tblGrid>
      <w:tr w:rsidR="009B61E0" w:rsidRPr="00A565F0" w:rsidTr="009C36E8">
        <w:trPr>
          <w:trHeight w:val="454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rPr>
                <w:rFonts w:ascii="Arial" w:hAnsi="Arial"/>
                <w:b/>
                <w:sz w:val="16"/>
              </w:rPr>
            </w:pPr>
            <w:r w:rsidRPr="00A565F0">
              <w:rPr>
                <w:rFonts w:ascii="Arial" w:hAnsi="Arial"/>
                <w:b/>
              </w:rPr>
              <w:t xml:space="preserve">D. </w:t>
            </w:r>
            <w:r w:rsidR="00D219C8" w:rsidRPr="00A565F0">
              <w:rPr>
                <w:rFonts w:ascii="Arial" w:hAnsi="Arial"/>
                <w:b/>
              </w:rPr>
              <w:t>TRITURADOR</w:t>
            </w:r>
            <w:r w:rsidR="00F3160F">
              <w:rPr>
                <w:rFonts w:ascii="Arial" w:hAnsi="Arial"/>
                <w:b/>
              </w:rPr>
              <w:t xml:space="preserve"> CONO</w:t>
            </w:r>
            <w:r w:rsidRPr="00A565F0">
              <w:rPr>
                <w:rFonts w:ascii="Arial" w:hAnsi="Arial"/>
                <w:b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b/>
              </w:rPr>
              <w:t xml:space="preserve">              Tipo: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b/>
              </w:rPr>
              <w:t xml:space="preserve">                                       N° </w:t>
            </w:r>
            <w:r w:rsidR="00B219B4" w:rsidRPr="00A565F0">
              <w:rPr>
                <w:rFonts w:ascii="Arial" w:hAnsi="Arial"/>
                <w:b/>
              </w:rPr>
              <w:t>Serie</w:t>
            </w:r>
            <w:r w:rsidRPr="00A565F0">
              <w:rPr>
                <w:rFonts w:ascii="Arial" w:hAnsi="Arial"/>
                <w:b/>
              </w:rPr>
              <w:t>:</w:t>
            </w:r>
            <w:r w:rsidRPr="00A565F0">
              <w:rPr>
                <w:rFonts w:ascii="Arial" w:hAnsi="Arial"/>
              </w:rPr>
              <w:t xml:space="preserve">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 xml:space="preserve">LUB./HIDRÁULICA: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b/>
              </w:rPr>
              <w:t xml:space="preserve">                   N° </w:t>
            </w:r>
            <w:r w:rsidR="00B219B4" w:rsidRPr="00A565F0">
              <w:rPr>
                <w:rFonts w:ascii="Arial" w:hAnsi="Arial"/>
                <w:b/>
              </w:rPr>
              <w:t>Serie</w:t>
            </w:r>
            <w:r w:rsidRPr="00A565F0">
              <w:rPr>
                <w:rFonts w:ascii="Arial" w:hAnsi="Arial"/>
                <w:b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</w:t>
            </w:r>
            <w:r w:rsidR="00B219B4" w:rsidRPr="00A565F0">
              <w:rPr>
                <w:rFonts w:ascii="Arial" w:hAnsi="Arial"/>
                <w:b/>
              </w:rPr>
              <w:t>AUTOMACIÓN</w:t>
            </w:r>
            <w:r w:rsidRPr="00A565F0">
              <w:rPr>
                <w:rFonts w:ascii="Arial" w:hAnsi="Arial"/>
                <w:b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</w:t>
            </w:r>
            <w:r w:rsidRPr="00A565F0">
              <w:rPr>
                <w:rFonts w:ascii="Arial" w:hAnsi="Arial"/>
                <w:b/>
              </w:rPr>
              <w:t xml:space="preserve">N° </w:t>
            </w:r>
            <w:r w:rsidR="00B219B4" w:rsidRPr="00A565F0">
              <w:rPr>
                <w:rFonts w:ascii="Arial" w:hAnsi="Arial"/>
                <w:b/>
              </w:rPr>
              <w:t>Serie</w:t>
            </w:r>
            <w:r w:rsidRPr="00A565F0">
              <w:rPr>
                <w:rFonts w:ascii="Arial" w:hAnsi="Arial"/>
                <w:b/>
              </w:rPr>
              <w:t>:</w:t>
            </w:r>
            <w:r w:rsidRPr="00A565F0">
              <w:rPr>
                <w:rFonts w:ascii="Arial" w:hAnsi="Arial"/>
              </w:rPr>
              <w:t xml:space="preserve">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D219C8" w:rsidP="00D219C8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 xml:space="preserve">LISTADO DE VERIFICACIÓN PARA EL </w:t>
            </w:r>
            <w:r w:rsidR="009A4FEC" w:rsidRPr="00A565F0">
              <w:rPr>
                <w:rFonts w:ascii="Arial" w:hAnsi="Arial"/>
                <w:b/>
                <w:lang w:val="es-AR"/>
              </w:rPr>
              <w:t>ARRANQUE</w:t>
            </w:r>
            <w:r w:rsidRPr="00A565F0">
              <w:rPr>
                <w:rFonts w:ascii="Arial" w:hAnsi="Arial"/>
                <w:b/>
                <w:lang w:val="es-AR"/>
              </w:rPr>
              <w:t xml:space="preserve"> DEL TRITURADOR </w:t>
            </w:r>
            <w:r w:rsidR="009B61E0" w:rsidRPr="00A565F0">
              <w:rPr>
                <w:rFonts w:ascii="Arial" w:hAnsi="Arial"/>
                <w:b/>
                <w:lang w:val="es-AR"/>
              </w:rPr>
              <w:t>HP.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29712B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Remo</w:t>
            </w:r>
            <w:r w:rsidR="0029712B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ver </w:t>
            </w:r>
            <w:r w:rsidR="00B219B4" w:rsidRPr="00A565F0">
              <w:rPr>
                <w:rFonts w:ascii="Arial" w:hAnsi="Arial"/>
                <w:sz w:val="16"/>
                <w:szCs w:val="16"/>
                <w:lang w:val="es-AR"/>
              </w:rPr>
              <w:t>las cuñas de madera entre el manto y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revestim</w:t>
            </w:r>
            <w:r w:rsidR="00B219B4" w:rsidRPr="00A565F0">
              <w:rPr>
                <w:rFonts w:ascii="Arial" w:hAnsi="Arial"/>
                <w:sz w:val="16"/>
                <w:szCs w:val="16"/>
                <w:lang w:val="es-AR"/>
              </w:rPr>
              <w:t>i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ento.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29712B" w:rsidP="0029712B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Remover</w:t>
            </w:r>
            <w:r w:rsidR="00B219B4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el sistema de bloqueo de transporte.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B219B4" w:rsidP="00B219B4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Comprobar la dirección de 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giro d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el motor antes de ensamblar las corre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as.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Ajuste d</w:t>
            </w:r>
            <w:r w:rsidR="00B219B4" w:rsidRPr="00A565F0">
              <w:rPr>
                <w:rFonts w:ascii="Arial" w:hAnsi="Arial"/>
                <w:sz w:val="16"/>
                <w:szCs w:val="16"/>
                <w:lang w:val="es-AR"/>
              </w:rPr>
              <w:t>e la apertura del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D219C8" w:rsidRPr="00A565F0">
              <w:rPr>
                <w:rFonts w:ascii="Arial" w:hAnsi="Arial"/>
                <w:sz w:val="16"/>
                <w:szCs w:val="16"/>
                <w:lang w:val="es-AR"/>
              </w:rPr>
              <w:t>Triturador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: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noProof/>
                <w:lang w:val="es-AR"/>
              </w:rPr>
              <w:t> </w:t>
            </w:r>
            <w:r w:rsidRPr="00A565F0">
              <w:rPr>
                <w:rFonts w:ascii="Arial" w:hAnsi="Arial"/>
                <w:noProof/>
                <w:lang w:val="es-AR"/>
              </w:rPr>
              <w:t> </w:t>
            </w:r>
            <w:r w:rsidRPr="00A565F0">
              <w:rPr>
                <w:rFonts w:ascii="Arial" w:hAnsi="Arial"/>
                <w:noProof/>
                <w:lang w:val="es-AR"/>
              </w:rPr>
              <w:t> </w:t>
            </w:r>
            <w:r w:rsidRPr="00A565F0">
              <w:rPr>
                <w:rFonts w:ascii="Arial" w:hAnsi="Arial"/>
                <w:noProof/>
                <w:lang w:val="es-AR"/>
              </w:rPr>
              <w:t> </w:t>
            </w:r>
            <w:r w:rsidRPr="00A565F0">
              <w:rPr>
                <w:rFonts w:ascii="Arial" w:hAnsi="Arial"/>
                <w:noProof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mm.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1E0" w:rsidRPr="00A565F0" w:rsidRDefault="0029712B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Comprobar la h</w:t>
            </w:r>
            <w:r w:rsidR="003C6CDD" w:rsidRPr="00A565F0">
              <w:rPr>
                <w:rFonts w:ascii="Arial" w:hAnsi="Arial"/>
                <w:sz w:val="16"/>
              </w:rPr>
              <w:t>olgura axial del contra eje</w:t>
            </w:r>
            <w:r w:rsidR="009B61E0" w:rsidRPr="00A565F0">
              <w:rPr>
                <w:rFonts w:ascii="Arial" w:hAnsi="Arial"/>
                <w:sz w:val="16"/>
              </w:rPr>
              <w:t>:</w:t>
            </w:r>
          </w:p>
          <w:p w:rsidR="009B61E0" w:rsidRPr="00A565F0" w:rsidRDefault="009B61E0" w:rsidP="009C36E8">
            <w:pPr>
              <w:rPr>
                <w:rFonts w:ascii="Arial" w:hAnsi="Arial"/>
                <w:sz w:val="16"/>
              </w:rPr>
            </w:pPr>
          </w:p>
          <w:p w:rsidR="009B61E0" w:rsidRPr="00A565F0" w:rsidRDefault="009B61E0" w:rsidP="009C36E8">
            <w:pPr>
              <w:rPr>
                <w:rFonts w:ascii="Arial" w:hAnsi="Arial"/>
                <w:sz w:val="16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1E0" w:rsidRPr="00F3160F" w:rsidRDefault="009B61E0" w:rsidP="009C36E8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4E3D28" w:rsidRPr="00A565F0" w:rsidTr="004E3D2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D28" w:rsidRPr="00A565F0" w:rsidRDefault="004E3D28" w:rsidP="004E3D2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Tensionar y alinear las correas en V: </w:t>
            </w:r>
            <w:r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sz w:val="16"/>
                <w:szCs w:val="16"/>
              </w:rPr>
              <w:t>mm.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D28" w:rsidRPr="00A565F0" w:rsidRDefault="004E3D28" w:rsidP="004E3D2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28" w:rsidRPr="00A565F0" w:rsidRDefault="004E3D28" w:rsidP="004E3D2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29712B" w:rsidP="0029712B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Comprobar los s</w:t>
            </w:r>
            <w:r w:rsidR="003C6CDD" w:rsidRPr="00A565F0">
              <w:rPr>
                <w:rFonts w:ascii="Arial" w:hAnsi="Arial"/>
                <w:sz w:val="16"/>
              </w:rPr>
              <w:t>ellos y tornillos del bastidor principal del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="00D219C8" w:rsidRPr="00A565F0">
              <w:rPr>
                <w:rFonts w:ascii="Arial" w:hAnsi="Arial"/>
                <w:sz w:val="16"/>
              </w:rPr>
              <w:t>Triturador</w:t>
            </w:r>
            <w:r w:rsidR="009B61E0"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ED3851" w:rsidP="00F3160F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>LUBRICACIÓ</w:t>
            </w:r>
            <w:r w:rsidR="00850FC8" w:rsidRPr="00A565F0">
              <w:rPr>
                <w:rFonts w:ascii="Arial" w:hAnsi="Arial"/>
                <w:b/>
                <w:lang w:val="es-AR"/>
              </w:rPr>
              <w:t>N DEL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</w:t>
            </w:r>
            <w:r w:rsidR="00D219C8" w:rsidRPr="00A565F0">
              <w:rPr>
                <w:rFonts w:ascii="Arial" w:hAnsi="Arial"/>
                <w:b/>
                <w:lang w:val="es-AR"/>
              </w:rPr>
              <w:t>TRITURADOR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</w:t>
            </w:r>
            <w:r w:rsidR="00F3160F">
              <w:rPr>
                <w:rFonts w:ascii="Arial" w:hAnsi="Arial"/>
                <w:b/>
                <w:lang w:val="es-AR"/>
              </w:rPr>
              <w:t>DE CONO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850FC8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lastRenderedPageBreak/>
              <w:t>Fabricante y el tipo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aceite lubricante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usado por el cliente</w:t>
            </w:r>
            <w:r w:rsidRPr="00A565F0">
              <w:rPr>
                <w:rFonts w:ascii="Arial" w:hAnsi="Arial"/>
                <w:sz w:val="16"/>
              </w:rPr>
              <w:t>:       Fabricante</w:t>
            </w:r>
            <w:r w:rsidR="009B61E0" w:rsidRPr="00A565F0">
              <w:rPr>
                <w:rFonts w:ascii="Arial" w:hAnsi="Arial"/>
                <w:sz w:val="16"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        Tipo: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9B61E0" w:rsidP="00EF05EC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 </w:t>
            </w:r>
            <w:r w:rsidR="00850FC8" w:rsidRPr="00A565F0">
              <w:rPr>
                <w:rFonts w:ascii="Arial" w:hAnsi="Arial"/>
                <w:sz w:val="16"/>
              </w:rPr>
              <w:t xml:space="preserve">Inclinación de la tubería </w:t>
            </w:r>
            <w:r w:rsidRPr="00A565F0">
              <w:rPr>
                <w:rFonts w:ascii="Arial" w:hAnsi="Arial"/>
                <w:sz w:val="16"/>
              </w:rPr>
              <w:t xml:space="preserve">de dreno </w:t>
            </w:r>
            <w:r w:rsidR="00850FC8" w:rsidRPr="00A565F0">
              <w:rPr>
                <w:rFonts w:ascii="Arial" w:hAnsi="Arial"/>
                <w:sz w:val="16"/>
              </w:rPr>
              <w:t>con</w:t>
            </w:r>
            <w:r w:rsidR="00EF05EC" w:rsidRPr="00A565F0">
              <w:rPr>
                <w:rFonts w:ascii="Arial" w:hAnsi="Arial"/>
                <w:sz w:val="16"/>
              </w:rPr>
              <w:t xml:space="preserve"> mínimo de 10% entre el</w:t>
            </w:r>
            <w:r w:rsidRPr="00A565F0">
              <w:rPr>
                <w:rFonts w:ascii="Arial" w:hAnsi="Arial"/>
                <w:sz w:val="16"/>
              </w:rPr>
              <w:t xml:space="preserve"> </w:t>
            </w:r>
            <w:r w:rsidR="00D219C8" w:rsidRPr="00A565F0">
              <w:rPr>
                <w:rFonts w:ascii="Arial" w:hAnsi="Arial"/>
                <w:sz w:val="16"/>
              </w:rPr>
              <w:t>Triturador</w:t>
            </w:r>
            <w:r w:rsidRPr="00A565F0">
              <w:rPr>
                <w:rFonts w:ascii="Arial" w:hAnsi="Arial"/>
                <w:sz w:val="16"/>
              </w:rPr>
              <w:t xml:space="preserve"> </w:t>
            </w:r>
            <w:r w:rsidR="00EF05EC" w:rsidRPr="00A565F0">
              <w:rPr>
                <w:rFonts w:ascii="Arial" w:hAnsi="Arial"/>
                <w:sz w:val="16"/>
              </w:rPr>
              <w:t>y el</w:t>
            </w:r>
            <w:r w:rsidRPr="00A565F0">
              <w:rPr>
                <w:rFonts w:ascii="Arial" w:hAnsi="Arial"/>
                <w:sz w:val="16"/>
              </w:rPr>
              <w:t xml:space="preserve"> tanque.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334F6" w:rsidP="00EF05EC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Comprobar el n</w:t>
            </w:r>
            <w:r w:rsidR="00EF05EC" w:rsidRPr="00A565F0">
              <w:rPr>
                <w:rFonts w:ascii="Arial" w:hAnsi="Arial"/>
                <w:sz w:val="16"/>
              </w:rPr>
              <w:t>ivel</w:t>
            </w:r>
            <w:r w:rsidR="009B61E0" w:rsidRPr="00A565F0">
              <w:rPr>
                <w:rFonts w:ascii="Arial" w:hAnsi="Arial"/>
                <w:sz w:val="16"/>
              </w:rPr>
              <w:t xml:space="preserve"> de </w:t>
            </w:r>
            <w:r w:rsidR="00EF05EC" w:rsidRPr="00A565F0">
              <w:rPr>
                <w:rFonts w:ascii="Arial" w:hAnsi="Arial"/>
                <w:sz w:val="16"/>
              </w:rPr>
              <w:t xml:space="preserve">aceite del </w:t>
            </w:r>
            <w:r w:rsidR="009B61E0" w:rsidRPr="00A565F0">
              <w:rPr>
                <w:rFonts w:ascii="Arial" w:hAnsi="Arial"/>
                <w:sz w:val="16"/>
              </w:rPr>
              <w:t>tanque.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312425" w:rsidP="00312425">
            <w:pPr>
              <w:rPr>
                <w:rFonts w:ascii="Arial" w:hAnsi="Arial"/>
                <w:sz w:val="16"/>
                <w:szCs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Tubería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, calentador,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válvula de alivio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instalados de acuerdo con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dibujo esquemático.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312425" w:rsidP="00312425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Comprobar todo los </w:t>
            </w:r>
            <w:r w:rsidR="009B61E0" w:rsidRPr="00A565F0">
              <w:rPr>
                <w:rFonts w:ascii="Arial" w:hAnsi="Arial"/>
                <w:sz w:val="16"/>
              </w:rPr>
              <w:t>inter</w:t>
            </w:r>
            <w:r w:rsidRPr="00A565F0">
              <w:rPr>
                <w:rFonts w:ascii="Arial" w:hAnsi="Arial"/>
                <w:sz w:val="16"/>
              </w:rPr>
              <w:t>bloqueos</w:t>
            </w:r>
            <w:r w:rsidR="009B61E0"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312425" w:rsidP="00312425">
            <w:pPr>
              <w:rPr>
                <w:rFonts w:ascii="Arial" w:hAnsi="Arial"/>
                <w:sz w:val="16"/>
                <w:szCs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Comprobar la dirección de rotación de la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bomba de aceite y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ventilador del radiador</w:t>
            </w:r>
            <w:r w:rsidR="009B61E0" w:rsidRPr="00A565F0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312425" w:rsidP="00312425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Comprobar si están co</w:t>
            </w:r>
            <w:r w:rsidR="00C6774A" w:rsidRPr="00A565F0">
              <w:rPr>
                <w:rFonts w:ascii="Arial" w:hAnsi="Arial"/>
                <w:sz w:val="16"/>
              </w:rPr>
              <w:t>rrectas las conexiones de la bomba</w:t>
            </w:r>
            <w:r w:rsidRPr="00A565F0">
              <w:rPr>
                <w:rFonts w:ascii="Arial" w:hAnsi="Arial"/>
                <w:sz w:val="16"/>
              </w:rPr>
              <w:t xml:space="preserve"> de</w:t>
            </w:r>
            <w:r w:rsidR="00C6774A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lubricación.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C6774A" w:rsidP="00C6774A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 w:cs="Arial"/>
                <w:sz w:val="16"/>
                <w:szCs w:val="16"/>
              </w:rPr>
              <w:t>¿</w:t>
            </w:r>
            <w:r w:rsidRPr="00A565F0">
              <w:rPr>
                <w:rFonts w:ascii="Arial" w:hAnsi="Arial"/>
                <w:sz w:val="16"/>
              </w:rPr>
              <w:t>El f</w:t>
            </w:r>
            <w:r w:rsidR="009B61E0" w:rsidRPr="00A565F0">
              <w:rPr>
                <w:rFonts w:ascii="Arial" w:hAnsi="Arial"/>
                <w:sz w:val="16"/>
              </w:rPr>
              <w:t>iltro d</w:t>
            </w:r>
            <w:r w:rsidRPr="00A565F0">
              <w:rPr>
                <w:rFonts w:ascii="Arial" w:hAnsi="Arial"/>
                <w:sz w:val="16"/>
              </w:rPr>
              <w:t>el</w:t>
            </w:r>
            <w:r w:rsidR="009B61E0" w:rsidRPr="00A565F0">
              <w:rPr>
                <w:rFonts w:ascii="Arial" w:hAnsi="Arial"/>
                <w:sz w:val="16"/>
              </w:rPr>
              <w:t xml:space="preserve"> tanque </w:t>
            </w:r>
            <w:r w:rsidRPr="00A565F0">
              <w:rPr>
                <w:rFonts w:ascii="Arial" w:hAnsi="Arial"/>
                <w:sz w:val="16"/>
              </w:rPr>
              <w:t>está limpio?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C6774A" w:rsidP="00C6774A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Respiradero del contraeje (o del soplador) y respiradero del</w:t>
            </w:r>
            <w:r w:rsidR="009B61E0" w:rsidRPr="00A565F0">
              <w:rPr>
                <w:rFonts w:ascii="Arial" w:hAnsi="Arial"/>
                <w:sz w:val="16"/>
              </w:rPr>
              <w:t xml:space="preserve"> tanque </w:t>
            </w:r>
            <w:r w:rsidRPr="00A565F0">
              <w:rPr>
                <w:rFonts w:ascii="Arial" w:hAnsi="Arial"/>
                <w:sz w:val="16"/>
              </w:rPr>
              <w:t xml:space="preserve">ensamblados </w:t>
            </w:r>
            <w:r w:rsidR="009B61E0" w:rsidRPr="00A565F0">
              <w:rPr>
                <w:rFonts w:ascii="Arial" w:hAnsi="Arial"/>
                <w:sz w:val="16"/>
              </w:rPr>
              <w:t>corre</w:t>
            </w:r>
            <w:r w:rsidRPr="00A565F0">
              <w:rPr>
                <w:rFonts w:ascii="Arial" w:hAnsi="Arial"/>
                <w:sz w:val="16"/>
              </w:rPr>
              <w:t>c</w:t>
            </w:r>
            <w:r w:rsidR="009B61E0" w:rsidRPr="00A565F0">
              <w:rPr>
                <w:rFonts w:ascii="Arial" w:hAnsi="Arial"/>
                <w:sz w:val="16"/>
              </w:rPr>
              <w:t>tamente.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C6774A" w:rsidP="00C6774A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Lubrificación del</w:t>
            </w:r>
            <w:r w:rsidR="009B61E0" w:rsidRPr="00A565F0">
              <w:rPr>
                <w:rFonts w:ascii="Arial" w:hAnsi="Arial"/>
                <w:sz w:val="16"/>
              </w:rPr>
              <w:t xml:space="preserve"> an</w:t>
            </w:r>
            <w:r w:rsidRPr="00A565F0">
              <w:rPr>
                <w:rFonts w:ascii="Arial" w:hAnsi="Arial"/>
                <w:sz w:val="16"/>
              </w:rPr>
              <w:t>il</w:t>
            </w:r>
            <w:r w:rsidR="009B61E0" w:rsidRPr="00A565F0">
              <w:rPr>
                <w:rFonts w:ascii="Arial" w:hAnsi="Arial"/>
                <w:sz w:val="16"/>
              </w:rPr>
              <w:t>l</w:t>
            </w:r>
            <w:r w:rsidRPr="00A565F0">
              <w:rPr>
                <w:rFonts w:ascii="Arial" w:hAnsi="Arial"/>
                <w:sz w:val="16"/>
              </w:rPr>
              <w:t>o</w:t>
            </w:r>
            <w:r w:rsidR="009B61E0" w:rsidRPr="00A565F0">
              <w:rPr>
                <w:rFonts w:ascii="Arial" w:hAnsi="Arial"/>
                <w:sz w:val="16"/>
              </w:rPr>
              <w:t xml:space="preserve"> de ajuste.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F3160F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 xml:space="preserve">HIDRÁULICA DO </w:t>
            </w:r>
            <w:r w:rsidR="00D219C8" w:rsidRPr="00A565F0">
              <w:rPr>
                <w:rFonts w:ascii="Arial" w:hAnsi="Arial"/>
                <w:b/>
                <w:lang w:val="es-AR"/>
              </w:rPr>
              <w:t>TRITURADOR</w:t>
            </w:r>
            <w:r w:rsidRPr="00A565F0">
              <w:rPr>
                <w:rFonts w:ascii="Arial" w:hAnsi="Arial"/>
                <w:b/>
                <w:lang w:val="es-AR"/>
              </w:rPr>
              <w:t xml:space="preserve"> </w:t>
            </w:r>
            <w:r w:rsidR="00F3160F">
              <w:rPr>
                <w:rFonts w:ascii="Arial" w:hAnsi="Arial"/>
                <w:b/>
                <w:lang w:val="es-AR"/>
              </w:rPr>
              <w:t>DE CONO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C6774A">
            <w:pPr>
              <w:rPr>
                <w:rFonts w:ascii="Arial" w:hAnsi="Arial"/>
                <w:sz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Fabricante y el tipo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aceite lubricante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usado por el cliente</w:t>
            </w:r>
            <w:r w:rsidRPr="00A565F0">
              <w:rPr>
                <w:rFonts w:ascii="Arial" w:hAnsi="Arial"/>
                <w:sz w:val="16"/>
              </w:rPr>
              <w:t xml:space="preserve">:     Fabricante: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sz w:val="16"/>
              </w:rPr>
              <w:t xml:space="preserve">         Tipo: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FF73ED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Nivel</w:t>
            </w:r>
            <w:r w:rsidR="009B61E0" w:rsidRPr="00A565F0">
              <w:rPr>
                <w:rFonts w:ascii="Arial" w:hAnsi="Arial"/>
                <w:sz w:val="16"/>
              </w:rPr>
              <w:t xml:space="preserve"> de </w:t>
            </w:r>
            <w:r w:rsidRPr="00A565F0">
              <w:rPr>
                <w:rFonts w:ascii="Arial" w:hAnsi="Arial"/>
                <w:sz w:val="16"/>
              </w:rPr>
              <w:t>aceite del</w:t>
            </w:r>
            <w:r w:rsidR="009B61E0" w:rsidRPr="00A565F0">
              <w:rPr>
                <w:rFonts w:ascii="Arial" w:hAnsi="Arial"/>
                <w:sz w:val="16"/>
              </w:rPr>
              <w:t xml:space="preserve"> tanque.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FF73ED">
            <w:pPr>
              <w:rPr>
                <w:rFonts w:ascii="Arial" w:hAnsi="Arial"/>
                <w:sz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Acumuladores del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sistema de alivio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y trabamiento precargados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con nitrógeno</w:t>
            </w:r>
            <w:r w:rsidR="009B61E0" w:rsidRPr="00A565F0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FF73ED">
            <w:pPr>
              <w:rPr>
                <w:rFonts w:ascii="Arial" w:hAnsi="Arial"/>
                <w:sz w:val="16"/>
                <w:szCs w:val="16"/>
              </w:rPr>
            </w:pPr>
            <w:r w:rsidRPr="00A565F0">
              <w:rPr>
                <w:rFonts w:ascii="Arial" w:hAnsi="Arial" w:cs="Arial"/>
                <w:sz w:val="16"/>
                <w:szCs w:val="16"/>
              </w:rPr>
              <w:t>¿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Las conexiones entre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la trituradora y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la unidad hidráulica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fueran hechas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correctamente</w:t>
            </w:r>
            <w:r w:rsidRPr="00A565F0">
              <w:rPr>
                <w:rFonts w:ascii="Arial" w:hAnsi="Arial"/>
                <w:sz w:val="16"/>
                <w:szCs w:val="16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9C36E8">
            <w:pPr>
              <w:rPr>
                <w:rFonts w:ascii="Arial" w:hAnsi="Arial"/>
                <w:sz w:val="16"/>
                <w:szCs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Tuberías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hidráulicas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presurizadas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y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sin fugas.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Comprobar la dirección de rotación de la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bomba </w:t>
            </w:r>
            <w:r w:rsidR="009B61E0" w:rsidRPr="00A565F0">
              <w:rPr>
                <w:rFonts w:ascii="Arial" w:hAnsi="Arial"/>
                <w:sz w:val="16"/>
              </w:rPr>
              <w:t>hidráulica.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F73ED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Hacer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 menos un ciclo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hidráulico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cada operación.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F73ED" w:rsidP="00F3160F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>ARRANQUE</w:t>
            </w:r>
            <w:r w:rsidR="00ED3851" w:rsidRPr="00A565F0">
              <w:rPr>
                <w:rFonts w:ascii="Arial" w:hAnsi="Arial"/>
                <w:b/>
                <w:lang w:val="es-AR"/>
              </w:rPr>
              <w:t xml:space="preserve"> DE LA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UNIDAD</w:t>
            </w:r>
            <w:r w:rsidR="00ED3851" w:rsidRPr="00A565F0">
              <w:rPr>
                <w:rFonts w:ascii="Arial" w:hAnsi="Arial"/>
                <w:b/>
                <w:lang w:val="es-AR"/>
              </w:rPr>
              <w:t xml:space="preserve"> DE LUBRI</w:t>
            </w:r>
            <w:r w:rsidR="009B61E0" w:rsidRPr="00A565F0">
              <w:rPr>
                <w:rFonts w:ascii="Arial" w:hAnsi="Arial"/>
                <w:b/>
                <w:lang w:val="es-AR"/>
              </w:rPr>
              <w:t>CA</w:t>
            </w:r>
            <w:r w:rsidR="00ED3851" w:rsidRPr="00A565F0">
              <w:rPr>
                <w:rFonts w:ascii="Arial" w:hAnsi="Arial"/>
                <w:b/>
                <w:lang w:val="es-AR"/>
              </w:rPr>
              <w:t>CIÓN DEL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</w:t>
            </w:r>
            <w:r w:rsidR="00F3160F">
              <w:rPr>
                <w:rFonts w:ascii="Arial" w:hAnsi="Arial"/>
                <w:b/>
                <w:lang w:val="es-AR"/>
              </w:rPr>
              <w:t>DE CONO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ED3851" w:rsidP="00ED3851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La temperatura del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aceite dentro del</w:t>
            </w:r>
            <w:r w:rsidR="009B61E0" w:rsidRPr="00A565F0">
              <w:rPr>
                <w:rFonts w:ascii="Arial" w:hAnsi="Arial"/>
                <w:sz w:val="16"/>
              </w:rPr>
              <w:t xml:space="preserve"> tanque </w:t>
            </w:r>
            <w:r w:rsidRPr="00A565F0">
              <w:rPr>
                <w:rFonts w:ascii="Arial" w:hAnsi="Arial"/>
                <w:sz w:val="16"/>
              </w:rPr>
              <w:t xml:space="preserve">hay que estar superior a </w:t>
            </w:r>
            <w:r w:rsidR="009B61E0" w:rsidRPr="00A565F0">
              <w:rPr>
                <w:rFonts w:ascii="Arial" w:hAnsi="Arial"/>
                <w:sz w:val="16"/>
              </w:rPr>
              <w:t>20°C.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F73ED" w:rsidP="00F3160F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>ARRANQUE</w:t>
            </w:r>
            <w:r w:rsidR="00ED3851" w:rsidRPr="00A565F0">
              <w:rPr>
                <w:rFonts w:ascii="Arial" w:hAnsi="Arial"/>
                <w:b/>
                <w:lang w:val="es-AR"/>
              </w:rPr>
              <w:t xml:space="preserve"> DEL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</w:t>
            </w:r>
            <w:r w:rsidR="00D219C8" w:rsidRPr="00A565F0">
              <w:rPr>
                <w:rFonts w:ascii="Arial" w:hAnsi="Arial"/>
                <w:b/>
                <w:lang w:val="es-AR"/>
              </w:rPr>
              <w:t>TRITURADOR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</w:t>
            </w:r>
            <w:r w:rsidR="00F3160F">
              <w:rPr>
                <w:rFonts w:ascii="Arial" w:hAnsi="Arial"/>
                <w:b/>
                <w:lang w:val="es-AR"/>
              </w:rPr>
              <w:t>DE CONO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D219C8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Triturador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ED3851" w:rsidRPr="00A565F0">
              <w:rPr>
                <w:rFonts w:ascii="Arial" w:hAnsi="Arial"/>
                <w:sz w:val="16"/>
                <w:szCs w:val="16"/>
                <w:lang w:val="es-AR"/>
              </w:rPr>
              <w:t>sin ruido anormal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9B61E0" w:rsidP="00ED3851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 </w:t>
            </w:r>
            <w:r w:rsidR="00ED3851" w:rsidRPr="00A565F0">
              <w:rPr>
                <w:rFonts w:ascii="Arial" w:hAnsi="Arial"/>
                <w:sz w:val="16"/>
              </w:rPr>
              <w:t>La temperatura del aceite en el retorno del tanque hay que estar superior a</w:t>
            </w:r>
            <w:r w:rsidRPr="00A565F0">
              <w:rPr>
                <w:rFonts w:ascii="Arial" w:hAnsi="Arial"/>
                <w:sz w:val="16"/>
              </w:rPr>
              <w:t xml:space="preserve"> 16°C.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309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1E0" w:rsidRPr="00A565F0" w:rsidRDefault="00AE3B94" w:rsidP="00AE3B94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El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="00D219C8" w:rsidRPr="00A565F0">
              <w:rPr>
                <w:rFonts w:ascii="Arial" w:hAnsi="Arial"/>
                <w:sz w:val="16"/>
              </w:rPr>
              <w:t>Triturador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trabaja 1 hora en vacio sin presentar anomalí</w:t>
            </w:r>
            <w:r w:rsidR="009B61E0" w:rsidRPr="00A565F0">
              <w:rPr>
                <w:rFonts w:ascii="Arial" w:hAnsi="Arial"/>
                <w:sz w:val="16"/>
              </w:rPr>
              <w:t>as.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61E0" w:rsidRPr="00A565F0" w:rsidRDefault="00AE3B94" w:rsidP="009C36E8">
            <w:pPr>
              <w:ind w:left="284"/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Rotación</w:t>
            </w:r>
            <w:r w:rsidR="009B61E0" w:rsidRPr="00A565F0">
              <w:rPr>
                <w:rFonts w:ascii="Arial" w:hAnsi="Arial"/>
                <w:sz w:val="16"/>
              </w:rPr>
              <w:t xml:space="preserve"> do </w:t>
            </w:r>
            <w:r w:rsidR="00D219C8" w:rsidRPr="00A565F0">
              <w:rPr>
                <w:rFonts w:ascii="Arial" w:hAnsi="Arial"/>
                <w:sz w:val="16"/>
              </w:rPr>
              <w:t>Triturador</w:t>
            </w:r>
            <w:r w:rsidR="009B61E0" w:rsidRPr="00A565F0">
              <w:rPr>
                <w:rFonts w:ascii="Arial" w:hAnsi="Arial"/>
                <w:sz w:val="18"/>
                <w:szCs w:val="18"/>
              </w:rPr>
              <w:t xml:space="preserve">   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RPM</w:t>
            </w:r>
          </w:p>
          <w:p w:rsidR="009B61E0" w:rsidRPr="00A565F0" w:rsidRDefault="00AE3B94" w:rsidP="009C36E8">
            <w:pPr>
              <w:ind w:left="284"/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Potencia</w:t>
            </w:r>
            <w:r w:rsidR="009B61E0" w:rsidRPr="00A565F0">
              <w:rPr>
                <w:rFonts w:ascii="Arial" w:hAnsi="Arial"/>
                <w:sz w:val="16"/>
              </w:rPr>
              <w:t xml:space="preserve">       </w:t>
            </w:r>
            <w:r w:rsidR="009B61E0" w:rsidRPr="00A565F0">
              <w:rPr>
                <w:rFonts w:ascii="Arial" w:hAnsi="Arial"/>
                <w:sz w:val="18"/>
                <w:szCs w:val="18"/>
              </w:rPr>
              <w:t xml:space="preserve"> </w:t>
            </w:r>
            <w:r w:rsidR="009B61E0" w:rsidRPr="00A565F0">
              <w:rPr>
                <w:rFonts w:ascii="Arial" w:hAnsi="Arial"/>
                <w:sz w:val="28"/>
                <w:szCs w:val="28"/>
              </w:rPr>
              <w:t xml:space="preserve">  </w:t>
            </w:r>
            <w:r w:rsidR="009B61E0" w:rsidRPr="00A565F0">
              <w:rPr>
                <w:rFonts w:ascii="Arial" w:hAnsi="Arial"/>
                <w:sz w:val="16"/>
              </w:rPr>
              <w:t xml:space="preserve">    </w:t>
            </w:r>
            <w:r w:rsidR="009B61E0" w:rsidRPr="00A565F0">
              <w:rPr>
                <w:rFonts w:ascii="Arial" w:hAnsi="Arial"/>
                <w:sz w:val="18"/>
                <w:szCs w:val="18"/>
              </w:rPr>
              <w:t xml:space="preserve">   </w:t>
            </w:r>
            <w:r w:rsidR="009B61E0" w:rsidRPr="00A565F0">
              <w:rPr>
                <w:rFonts w:ascii="Arial" w:hAnsi="Arial"/>
                <w:sz w:val="16"/>
              </w:rPr>
              <w:t xml:space="preserve">  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Kw</w:t>
            </w:r>
          </w:p>
          <w:p w:rsidR="009B61E0" w:rsidRPr="00A565F0" w:rsidRDefault="00AE3B94" w:rsidP="009C36E8">
            <w:pPr>
              <w:ind w:left="284"/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Corriente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con</w:t>
            </w:r>
            <w:r w:rsidR="009B61E0" w:rsidRPr="00A565F0">
              <w:rPr>
                <w:rFonts w:ascii="Arial" w:hAnsi="Arial"/>
                <w:sz w:val="16"/>
              </w:rPr>
              <w:t xml:space="preserve"> carga</w:t>
            </w:r>
            <w:r w:rsidR="009B61E0" w:rsidRPr="00A565F0">
              <w:rPr>
                <w:rFonts w:ascii="Arial" w:hAnsi="Arial"/>
                <w:sz w:val="18"/>
                <w:szCs w:val="18"/>
              </w:rPr>
              <w:t xml:space="preserve"> </w:t>
            </w:r>
            <w:r w:rsidR="009B61E0" w:rsidRPr="00A565F0">
              <w:rPr>
                <w:rFonts w:ascii="Arial" w:hAnsi="Arial"/>
                <w:sz w:val="16"/>
              </w:rPr>
              <w:t xml:space="preserve">  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Amp.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Motor</w:t>
            </w:r>
          </w:p>
          <w:p w:rsidR="009B61E0" w:rsidRPr="00A565F0" w:rsidRDefault="009B61E0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Tipo:</w:t>
            </w:r>
            <w:r w:rsidRPr="00A565F0">
              <w:rPr>
                <w:rFonts w:ascii="Arial" w:hAnsi="Arial"/>
              </w:rPr>
              <w:t xml:space="preserve">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  <w:p w:rsidR="009B61E0" w:rsidRPr="00A565F0" w:rsidRDefault="009B61E0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Característica:</w:t>
            </w:r>
            <w:r w:rsidRPr="00A565F0">
              <w:rPr>
                <w:rFonts w:ascii="Arial" w:hAnsi="Arial"/>
              </w:rPr>
              <w:t xml:space="preserve">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AE3B94" w:rsidP="00AE3B94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Las alarmas de presión</w:t>
            </w:r>
            <w:r w:rsidR="009B61E0" w:rsidRPr="00A565F0">
              <w:rPr>
                <w:rFonts w:ascii="Arial" w:hAnsi="Arial"/>
                <w:sz w:val="16"/>
              </w:rPr>
              <w:t xml:space="preserve">, temperatura </w:t>
            </w:r>
            <w:r w:rsidRPr="00A565F0">
              <w:rPr>
                <w:rFonts w:ascii="Arial" w:hAnsi="Arial"/>
                <w:sz w:val="16"/>
              </w:rPr>
              <w:t>de los aceites lubricación fueron comprobadas y operan correctamente</w:t>
            </w:r>
            <w:r w:rsidR="009B61E0"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AE3B94" w:rsidP="00AE3B94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El </w:t>
            </w:r>
            <w:r w:rsidR="00D219C8" w:rsidRPr="00A565F0">
              <w:rPr>
                <w:rFonts w:ascii="Arial" w:hAnsi="Arial"/>
                <w:sz w:val="16"/>
              </w:rPr>
              <w:t>Triturador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en media carga por 2 horas sin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anomalías</w:t>
            </w:r>
            <w:r w:rsidR="009B61E0"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AE3B94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lastRenderedPageBreak/>
              <w:t>El</w:t>
            </w:r>
            <w:r w:rsidR="009B61E0" w:rsidRPr="00A565F0">
              <w:rPr>
                <w:rFonts w:ascii="Arial" w:hAnsi="Arial"/>
                <w:sz w:val="16"/>
              </w:rPr>
              <w:t xml:space="preserve"> bypass </w:t>
            </w:r>
            <w:r w:rsidRPr="00A565F0">
              <w:rPr>
                <w:rFonts w:ascii="Arial" w:hAnsi="Arial"/>
                <w:sz w:val="16"/>
              </w:rPr>
              <w:t>dejo de volver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 xml:space="preserve">aceite hacia el </w:t>
            </w:r>
            <w:r w:rsidR="009B61E0" w:rsidRPr="00A565F0">
              <w:rPr>
                <w:rFonts w:ascii="Arial" w:hAnsi="Arial"/>
                <w:sz w:val="16"/>
              </w:rPr>
              <w:t xml:space="preserve">tanque </w:t>
            </w:r>
            <w:r w:rsidRPr="00A565F0">
              <w:rPr>
                <w:rFonts w:ascii="Arial" w:hAnsi="Arial"/>
                <w:sz w:val="16"/>
              </w:rPr>
              <w:t>con</w:t>
            </w:r>
            <w:r w:rsidR="009B61E0" w:rsidRPr="00A565F0">
              <w:rPr>
                <w:rFonts w:ascii="Arial" w:hAnsi="Arial"/>
                <w:sz w:val="16"/>
              </w:rPr>
              <w:t xml:space="preserve">: 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°C</w:t>
            </w:r>
          </w:p>
          <w:p w:rsidR="009B61E0" w:rsidRPr="00A565F0" w:rsidRDefault="00AE3B94" w:rsidP="00AE3B94">
            <w:pPr>
              <w:ind w:left="284"/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Presión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>con</w:t>
            </w:r>
            <w:r w:rsidR="009B61E0" w:rsidRPr="00A565F0">
              <w:rPr>
                <w:rFonts w:ascii="Arial" w:hAnsi="Arial"/>
                <w:sz w:val="16"/>
              </w:rPr>
              <w:t xml:space="preserve"> carga a 40°C: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sz w:val="16"/>
              </w:rPr>
              <w:t xml:space="preserve">      Presión sin</w:t>
            </w:r>
            <w:r w:rsidR="009B61E0" w:rsidRPr="00A565F0">
              <w:rPr>
                <w:rFonts w:ascii="Arial" w:hAnsi="Arial"/>
                <w:sz w:val="16"/>
              </w:rPr>
              <w:t xml:space="preserve"> carga a 40°C: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AE3B94" w:rsidP="00AE3B94">
            <w:pPr>
              <w:rPr>
                <w:rFonts w:ascii="Arial" w:hAnsi="Arial"/>
                <w:sz w:val="16"/>
                <w:szCs w:val="16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Alimentación bien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distribuida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y llenando la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cavidad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del triturador</w:t>
            </w:r>
            <w:r w:rsidR="009B61E0" w:rsidRPr="00A565F0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9B61E0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</w:t>
            </w:r>
            <w:r w:rsidR="00A565F0">
              <w:rPr>
                <w:rFonts w:ascii="Arial" w:hAnsi="Arial"/>
                <w:sz w:val="16"/>
              </w:rPr>
              <w:t>i</w:t>
            </w:r>
            <w:r w:rsidRPr="00A565F0">
              <w:rPr>
                <w:rFonts w:ascii="Arial" w:hAnsi="Arial"/>
                <w:sz w:val="16"/>
              </w:rPr>
              <w:t xml:space="preserve">empo </w:t>
            </w:r>
            <w:r w:rsidR="00A565F0">
              <w:rPr>
                <w:rFonts w:ascii="Arial" w:hAnsi="Arial"/>
                <w:sz w:val="16"/>
              </w:rPr>
              <w:t>de parada normal del</w:t>
            </w:r>
            <w:r w:rsidRPr="00A565F0">
              <w:rPr>
                <w:rFonts w:ascii="Arial" w:hAnsi="Arial"/>
                <w:sz w:val="16"/>
              </w:rPr>
              <w:t xml:space="preserve"> </w:t>
            </w:r>
            <w:r w:rsidR="00D219C8" w:rsidRPr="00A565F0">
              <w:rPr>
                <w:rFonts w:ascii="Arial" w:hAnsi="Arial"/>
                <w:sz w:val="16"/>
              </w:rPr>
              <w:t>Triturador</w:t>
            </w:r>
            <w:r w:rsidR="00A565F0">
              <w:rPr>
                <w:rFonts w:ascii="Arial" w:hAnsi="Arial"/>
                <w:sz w:val="16"/>
              </w:rPr>
              <w:t xml:space="preserve"> de 30 a</w:t>
            </w:r>
            <w:r w:rsidRPr="00A565F0">
              <w:rPr>
                <w:rFonts w:ascii="Arial" w:hAnsi="Arial"/>
                <w:sz w:val="16"/>
              </w:rPr>
              <w:t xml:space="preserve"> 60 segundos: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A565F0">
              <w:rPr>
                <w:rFonts w:ascii="Arial" w:hAnsi="Arial"/>
                <w:sz w:val="16"/>
              </w:rPr>
              <w:t xml:space="preserve">  seg</w:t>
            </w:r>
            <w:r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A565F0" w:rsidP="00A565F0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Diferencia</w:t>
            </w:r>
            <w:r w:rsidR="009B61E0" w:rsidRPr="00A565F0">
              <w:rPr>
                <w:rFonts w:ascii="Arial" w:hAnsi="Arial"/>
                <w:sz w:val="16"/>
              </w:rPr>
              <w:t xml:space="preserve"> de temperatura entre </w:t>
            </w:r>
            <w:r>
              <w:rPr>
                <w:rFonts w:ascii="Arial" w:hAnsi="Arial"/>
                <w:sz w:val="16"/>
              </w:rPr>
              <w:t>l</w:t>
            </w:r>
            <w:r w:rsidR="009B61E0" w:rsidRPr="00A565F0">
              <w:rPr>
                <w:rFonts w:ascii="Arial" w:hAnsi="Arial"/>
                <w:sz w:val="16"/>
              </w:rPr>
              <w:t xml:space="preserve">a entrada </w:t>
            </w:r>
            <w:r>
              <w:rPr>
                <w:rFonts w:ascii="Arial" w:hAnsi="Arial"/>
                <w:sz w:val="16"/>
              </w:rPr>
              <w:t>y el</w:t>
            </w:r>
            <w:r w:rsidR="009B61E0" w:rsidRPr="00A565F0">
              <w:rPr>
                <w:rFonts w:ascii="Arial" w:hAnsi="Arial"/>
                <w:sz w:val="16"/>
              </w:rPr>
              <w:t xml:space="preserve"> dren</w:t>
            </w:r>
            <w:r>
              <w:rPr>
                <w:rFonts w:ascii="Arial" w:hAnsi="Arial"/>
                <w:sz w:val="16"/>
              </w:rPr>
              <w:t>e</w:t>
            </w:r>
            <w:r w:rsidR="009B61E0" w:rsidRPr="00A565F0">
              <w:rPr>
                <w:rFonts w:ascii="Arial" w:hAnsi="Arial"/>
                <w:sz w:val="16"/>
              </w:rPr>
              <w:t xml:space="preserve"> de </w:t>
            </w:r>
            <w:r>
              <w:rPr>
                <w:rFonts w:ascii="Arial" w:hAnsi="Arial"/>
                <w:sz w:val="16"/>
              </w:rPr>
              <w:t>aceite</w:t>
            </w:r>
            <w:r w:rsidR="009B61E0" w:rsidRPr="00A565F0">
              <w:rPr>
                <w:rFonts w:ascii="Arial" w:hAnsi="Arial"/>
                <w:sz w:val="16"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  <w:sz w:val="16"/>
              </w:rPr>
              <w:t xml:space="preserve">  °C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D219C8" w:rsidP="00A565F0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Triturador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="00A565F0">
              <w:rPr>
                <w:rFonts w:ascii="Arial" w:hAnsi="Arial"/>
                <w:sz w:val="16"/>
              </w:rPr>
              <w:t xml:space="preserve">trabajo </w:t>
            </w:r>
            <w:r w:rsidR="00A565F0" w:rsidRPr="00A565F0">
              <w:rPr>
                <w:rFonts w:ascii="Arial" w:hAnsi="Arial"/>
                <w:sz w:val="16"/>
              </w:rPr>
              <w:t>con</w:t>
            </w:r>
            <w:r w:rsidR="009B61E0" w:rsidRPr="00A565F0">
              <w:rPr>
                <w:rFonts w:ascii="Arial" w:hAnsi="Arial"/>
                <w:sz w:val="16"/>
              </w:rPr>
              <w:t xml:space="preserve"> 75% de</w:t>
            </w:r>
            <w:r w:rsidR="00A565F0">
              <w:rPr>
                <w:rFonts w:ascii="Arial" w:hAnsi="Arial"/>
                <w:sz w:val="16"/>
              </w:rPr>
              <w:t xml:space="preserve"> la</w:t>
            </w:r>
            <w:r w:rsidR="009B61E0" w:rsidRPr="00A565F0">
              <w:rPr>
                <w:rFonts w:ascii="Arial" w:hAnsi="Arial"/>
                <w:sz w:val="16"/>
              </w:rPr>
              <w:t xml:space="preserve"> carga </w:t>
            </w:r>
            <w:r w:rsidR="00A565F0">
              <w:rPr>
                <w:rFonts w:ascii="Arial" w:hAnsi="Arial"/>
                <w:sz w:val="16"/>
              </w:rPr>
              <w:t xml:space="preserve"> por 2 horas sin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="00A565F0" w:rsidRPr="00A565F0">
              <w:rPr>
                <w:rFonts w:ascii="Arial" w:hAnsi="Arial"/>
                <w:sz w:val="16"/>
              </w:rPr>
              <w:t>anomalías</w:t>
            </w:r>
            <w:r w:rsidR="009B61E0"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D219C8" w:rsidP="00A565F0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Triturador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="00A565F0">
              <w:rPr>
                <w:rFonts w:ascii="Arial" w:hAnsi="Arial"/>
                <w:sz w:val="16"/>
              </w:rPr>
              <w:t>trabajo con</w:t>
            </w:r>
            <w:r w:rsidR="009B61E0" w:rsidRPr="00A565F0">
              <w:rPr>
                <w:rFonts w:ascii="Arial" w:hAnsi="Arial"/>
                <w:sz w:val="16"/>
              </w:rPr>
              <w:t xml:space="preserve"> 100% de </w:t>
            </w:r>
            <w:r w:rsidR="00A565F0">
              <w:rPr>
                <w:rFonts w:ascii="Arial" w:hAnsi="Arial"/>
                <w:sz w:val="16"/>
              </w:rPr>
              <w:t xml:space="preserve">la </w:t>
            </w:r>
            <w:r w:rsidR="009B61E0" w:rsidRPr="00A565F0">
              <w:rPr>
                <w:rFonts w:ascii="Arial" w:hAnsi="Arial"/>
                <w:sz w:val="16"/>
              </w:rPr>
              <w:t>c</w:t>
            </w:r>
            <w:r w:rsidR="00A565F0">
              <w:rPr>
                <w:rFonts w:ascii="Arial" w:hAnsi="Arial"/>
                <w:sz w:val="16"/>
              </w:rPr>
              <w:t>arga por 1 hora sin</w:t>
            </w:r>
            <w:r w:rsidR="009B61E0" w:rsidRPr="00A565F0">
              <w:rPr>
                <w:rFonts w:ascii="Arial" w:hAnsi="Arial"/>
                <w:sz w:val="16"/>
              </w:rPr>
              <w:t xml:space="preserve"> </w:t>
            </w:r>
            <w:r w:rsidR="00A565F0" w:rsidRPr="00A565F0">
              <w:rPr>
                <w:rFonts w:ascii="Arial" w:hAnsi="Arial"/>
                <w:sz w:val="16"/>
              </w:rPr>
              <w:t>anomalías</w:t>
            </w:r>
            <w:r w:rsidR="009B61E0" w:rsidRPr="00A565F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DF0131">
              <w:rPr>
                <w:rFonts w:ascii="Arial" w:hAnsi="Arial"/>
              </w:rPr>
            </w:r>
            <w:r w:rsidR="00DF0131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</w:tbl>
    <w:p w:rsidR="009B61E0" w:rsidRPr="00A565F0" w:rsidRDefault="009B61E0" w:rsidP="009B61E0">
      <w:pPr>
        <w:rPr>
          <w:rFonts w:ascii="Arial" w:hAnsi="Arial"/>
          <w:sz w:val="16"/>
        </w:rPr>
      </w:pPr>
      <w:r w:rsidRPr="00A565F0">
        <w:rPr>
          <w:rFonts w:ascii="Arial" w:hAnsi="Arial"/>
          <w:sz w:val="16"/>
        </w:rPr>
        <w:t xml:space="preserve"> </w:t>
      </w:r>
    </w:p>
    <w:p w:rsidR="009B61E0" w:rsidRPr="00A565F0" w:rsidRDefault="009B61E0" w:rsidP="009B61E0">
      <w:pPr>
        <w:rPr>
          <w:rFonts w:ascii="Arial" w:hAnsi="Arial"/>
          <w:sz w:val="16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pStyle w:val="Encabezado"/>
        <w:tabs>
          <w:tab w:val="clear" w:pos="4153"/>
          <w:tab w:val="clear" w:pos="8306"/>
        </w:tabs>
        <w:spacing w:line="360" w:lineRule="auto"/>
        <w:rPr>
          <w:rFonts w:ascii="Arial" w:hAnsi="Arial"/>
          <w:lang w:val="es-AR"/>
        </w:rPr>
      </w:pPr>
    </w:p>
    <w:tbl>
      <w:tblPr>
        <w:tblW w:w="104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200"/>
        <w:gridCol w:w="2100"/>
        <w:gridCol w:w="1300"/>
        <w:gridCol w:w="2500"/>
        <w:gridCol w:w="1117"/>
      </w:tblGrid>
      <w:tr w:rsidR="009B61E0" w:rsidRPr="00A565F0" w:rsidTr="009C36E8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Cliente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A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>sistente Técnico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  <w:tc>
          <w:tcPr>
            <w:tcW w:w="25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Gerente A</w:t>
            </w:r>
            <w:r w:rsidRPr="00A565F0">
              <w:rPr>
                <w:rFonts w:ascii="Arial" w:hAnsi="Arial"/>
                <w:sz w:val="16"/>
                <w:lang w:val="es-AR"/>
              </w:rPr>
              <w:t>sistencia</w:t>
            </w:r>
            <w:r>
              <w:rPr>
                <w:rFonts w:ascii="Arial" w:hAnsi="Arial"/>
                <w:sz w:val="16"/>
                <w:lang w:val="es-AR"/>
              </w:rPr>
              <w:t xml:space="preserve"> 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>Técnica</w:t>
            </w:r>
          </w:p>
        </w:tc>
        <w:tc>
          <w:tcPr>
            <w:tcW w:w="111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</w:tr>
      <w:tr w:rsidR="009B61E0" w:rsidRPr="00A565F0" w:rsidTr="009C36E8">
        <w:trPr>
          <w:trHeight w:val="652"/>
        </w:trPr>
        <w:tc>
          <w:tcPr>
            <w:tcW w:w="22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6"/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7"/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8"/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9"/>
          </w:p>
        </w:tc>
        <w:tc>
          <w:tcPr>
            <w:tcW w:w="250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10"/>
          </w:p>
        </w:tc>
        <w:tc>
          <w:tcPr>
            <w:tcW w:w="11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11"/>
          </w:p>
        </w:tc>
      </w:tr>
    </w:tbl>
    <w:p w:rsidR="009B61E0" w:rsidRPr="00A565F0" w:rsidRDefault="009B61E0" w:rsidP="009B61E0">
      <w:pPr>
        <w:pStyle w:val="Encabezado"/>
        <w:tabs>
          <w:tab w:val="clear" w:pos="4153"/>
          <w:tab w:val="clear" w:pos="8306"/>
        </w:tabs>
        <w:rPr>
          <w:rFonts w:ascii="Arial" w:hAnsi="Arial"/>
          <w:sz w:val="16"/>
          <w:szCs w:val="16"/>
          <w:lang w:val="es-AR"/>
        </w:rPr>
      </w:pPr>
    </w:p>
    <w:p w:rsidR="00B4110F" w:rsidRPr="00A565F0" w:rsidRDefault="00B4110F"/>
    <w:sectPr w:rsidR="00B4110F" w:rsidRPr="00A565F0" w:rsidSect="009C3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18" w:right="851" w:bottom="851" w:left="851" w:header="2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31" w:rsidRDefault="00DF0131" w:rsidP="009B61E0">
      <w:r>
        <w:separator/>
      </w:r>
    </w:p>
  </w:endnote>
  <w:endnote w:type="continuationSeparator" w:id="0">
    <w:p w:rsidR="00DF0131" w:rsidRDefault="00DF0131" w:rsidP="009B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0F" w:rsidRDefault="00F316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0F" w:rsidRDefault="00F316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0F" w:rsidRDefault="00F316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31" w:rsidRDefault="00DF0131" w:rsidP="009B61E0">
      <w:r>
        <w:separator/>
      </w:r>
    </w:p>
  </w:footnote>
  <w:footnote w:type="continuationSeparator" w:id="0">
    <w:p w:rsidR="00DF0131" w:rsidRDefault="00DF0131" w:rsidP="009B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0F" w:rsidRDefault="00F316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28" w:rsidRDefault="004E3D28">
    <w:pPr>
      <w:pStyle w:val="Encabezado"/>
    </w:pPr>
  </w:p>
  <w:p w:rsidR="004E3D28" w:rsidRDefault="004E3D28">
    <w:pPr>
      <w:pStyle w:val="Encabezado"/>
    </w:pPr>
  </w:p>
  <w:tbl>
    <w:tblPr>
      <w:tblStyle w:val="Tablaconcuadrcula"/>
      <w:tblW w:w="0" w:type="auto"/>
      <w:tblInd w:w="-46" w:type="dxa"/>
      <w:tblLayout w:type="fixed"/>
      <w:tblLook w:val="04A0" w:firstRow="1" w:lastRow="0" w:firstColumn="1" w:lastColumn="0" w:noHBand="0" w:noVBand="1"/>
    </w:tblPr>
    <w:tblGrid>
      <w:gridCol w:w="1430"/>
      <w:gridCol w:w="1424"/>
      <w:gridCol w:w="5664"/>
      <w:gridCol w:w="850"/>
      <w:gridCol w:w="1101"/>
    </w:tblGrid>
    <w:tr w:rsidR="004E3D28" w:rsidTr="009C36E8">
      <w:tc>
        <w:tcPr>
          <w:tcW w:w="2854" w:type="dxa"/>
          <w:gridSpan w:val="2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noProof/>
              <w:lang w:val="es-AR" w:eastAsia="es-AR"/>
            </w:rPr>
            <w:drawing>
              <wp:inline distT="0" distB="0" distL="0" distR="0" wp14:anchorId="091E929C" wp14:editId="74EB1E98">
                <wp:extent cx="1152544" cy="479458"/>
                <wp:effectExtent l="19050" t="0" r="9506" b="0"/>
                <wp:docPr id="120" name="Picture 1" descr="mmin_b&amp;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in_b&amp;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46" cy="478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</w:tcPr>
        <w:p w:rsidR="00F3160F" w:rsidRDefault="00F3160F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  <w:p w:rsidR="00F3160F" w:rsidRDefault="00F3160F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  <w:p w:rsidR="004E3D28" w:rsidRDefault="00F3160F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  <w:bookmarkStart w:id="12" w:name="_GoBack"/>
          <w:bookmarkEnd w:id="12"/>
          <w:r>
            <w:rPr>
              <w:sz w:val="32"/>
              <w:szCs w:val="32"/>
              <w:lang w:val="es-AR"/>
            </w:rPr>
            <w:t>Auditoria de Planta</w:t>
          </w:r>
        </w:p>
        <w:p w:rsidR="00F3160F" w:rsidRPr="009B61E0" w:rsidRDefault="00F3160F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</w:tc>
      <w:tc>
        <w:tcPr>
          <w:tcW w:w="1951" w:type="dxa"/>
          <w:gridSpan w:val="2"/>
          <w:vMerge w:val="restart"/>
        </w:tcPr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TD XXX-XXX</w:t>
          </w: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 w:rsidP="009C36E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 xml:space="preserve">Pág. </w:t>
          </w:r>
          <w:r w:rsidRPr="009B61E0">
            <w:rPr>
              <w:lang w:val="es-AR"/>
            </w:rPr>
            <w:fldChar w:fldCharType="begin"/>
          </w:r>
          <w:r w:rsidRPr="009B61E0">
            <w:rPr>
              <w:lang w:val="es-AR"/>
            </w:rPr>
            <w:instrText xml:space="preserve"> PAGE   \* MERGEFORMAT </w:instrText>
          </w:r>
          <w:r w:rsidRPr="009B61E0">
            <w:rPr>
              <w:lang w:val="es-AR"/>
            </w:rPr>
            <w:fldChar w:fldCharType="separate"/>
          </w:r>
          <w:r w:rsidR="00AD6426">
            <w:rPr>
              <w:noProof/>
              <w:lang w:val="es-AR"/>
            </w:rPr>
            <w:t>3</w:t>
          </w:r>
          <w:r w:rsidRPr="009B61E0">
            <w:rPr>
              <w:lang w:val="es-AR"/>
            </w:rPr>
            <w:fldChar w:fldCharType="end"/>
          </w:r>
          <w:r w:rsidRPr="009B61E0">
            <w:rPr>
              <w:lang w:val="es-AR"/>
            </w:rPr>
            <w:t>/</w:t>
          </w:r>
          <w:r w:rsidR="00DF0131">
            <w:fldChar w:fldCharType="begin"/>
          </w:r>
          <w:r w:rsidR="00DF0131">
            <w:instrText xml:space="preserve"> NUMPAGES   \* MERGEFORMAT </w:instrText>
          </w:r>
          <w:r w:rsidR="00DF0131">
            <w:fldChar w:fldCharType="separate"/>
          </w:r>
          <w:r w:rsidR="00AD6426" w:rsidRPr="00AD6426">
            <w:rPr>
              <w:noProof/>
              <w:lang w:val="es-AR"/>
            </w:rPr>
            <w:t>3</w:t>
          </w:r>
          <w:r w:rsidR="00DF0131">
            <w:rPr>
              <w:noProof/>
              <w:lang w:val="es-AR"/>
            </w:rPr>
            <w:fldChar w:fldCharType="end"/>
          </w:r>
        </w:p>
      </w:tc>
    </w:tr>
    <w:tr w:rsidR="004E3D28" w:rsidTr="009C36E8">
      <w:tc>
        <w:tcPr>
          <w:tcW w:w="1430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Hecho por</w:t>
          </w: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</w:p>
      </w:tc>
      <w:tc>
        <w:tcPr>
          <w:tcW w:w="1424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Aprobado por</w:t>
          </w: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</w:p>
      </w:tc>
      <w:tc>
        <w:tcPr>
          <w:tcW w:w="5664" w:type="dxa"/>
          <w:vMerge/>
        </w:tcPr>
        <w:p w:rsidR="004E3D28" w:rsidRPr="009B61E0" w:rsidRDefault="004E3D28">
          <w:pPr>
            <w:pStyle w:val="Encabezado"/>
            <w:rPr>
              <w:lang w:val="es-AR"/>
            </w:rPr>
          </w:pPr>
        </w:p>
      </w:tc>
      <w:tc>
        <w:tcPr>
          <w:tcW w:w="1951" w:type="dxa"/>
          <w:gridSpan w:val="2"/>
          <w:vMerge/>
        </w:tcPr>
        <w:p w:rsidR="004E3D28" w:rsidRPr="009B61E0" w:rsidRDefault="004E3D28">
          <w:pPr>
            <w:pStyle w:val="Encabezado"/>
            <w:rPr>
              <w:lang w:val="es-AR"/>
            </w:rPr>
          </w:pPr>
        </w:p>
      </w:tc>
    </w:tr>
    <w:tr w:rsidR="004E3D28" w:rsidTr="009C36E8">
      <w:trPr>
        <w:trHeight w:val="451"/>
      </w:trPr>
      <w:tc>
        <w:tcPr>
          <w:tcW w:w="2854" w:type="dxa"/>
          <w:gridSpan w:val="2"/>
        </w:tcPr>
        <w:p w:rsidR="004E3D28" w:rsidRPr="000D6304" w:rsidRDefault="004E3D28">
          <w:pPr>
            <w:pStyle w:val="Encabezado"/>
            <w:rPr>
              <w:lang w:val="pt-BR"/>
            </w:rPr>
          </w:pPr>
          <w:r>
            <w:rPr>
              <w:lang w:val="pt-BR"/>
            </w:rPr>
            <w:t>Fecha</w:t>
          </w:r>
          <w:r w:rsidRPr="000D6304">
            <w:rPr>
              <w:lang w:val="pt-BR"/>
            </w:rPr>
            <w:t xml:space="preserve"> de emis</w:t>
          </w:r>
          <w:r>
            <w:rPr>
              <w:lang w:val="pt-BR"/>
            </w:rPr>
            <w:t>ión</w:t>
          </w:r>
        </w:p>
        <w:p w:rsidR="004E3D28" w:rsidRDefault="004E3D28">
          <w:pPr>
            <w:pStyle w:val="Encabezado"/>
          </w:pPr>
        </w:p>
      </w:tc>
      <w:tc>
        <w:tcPr>
          <w:tcW w:w="5664" w:type="dxa"/>
          <w:vMerge/>
        </w:tcPr>
        <w:p w:rsidR="004E3D28" w:rsidRDefault="004E3D28">
          <w:pPr>
            <w:pStyle w:val="Encabezado"/>
          </w:pPr>
        </w:p>
      </w:tc>
      <w:tc>
        <w:tcPr>
          <w:tcW w:w="850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REV.</w:t>
          </w:r>
        </w:p>
        <w:p w:rsidR="004E3D28" w:rsidRPr="009B61E0" w:rsidRDefault="004E3D28">
          <w:pPr>
            <w:pStyle w:val="Encabezado"/>
            <w:rPr>
              <w:sz w:val="18"/>
              <w:szCs w:val="18"/>
              <w:lang w:val="es-AR"/>
            </w:rPr>
          </w:pPr>
          <w:r w:rsidRPr="009B61E0">
            <w:rPr>
              <w:sz w:val="18"/>
              <w:szCs w:val="18"/>
              <w:lang w:val="es-AR"/>
            </w:rPr>
            <w:t>00</w:t>
          </w:r>
        </w:p>
      </w:tc>
      <w:tc>
        <w:tcPr>
          <w:tcW w:w="1101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>
            <w:rPr>
              <w:lang w:val="es-AR"/>
            </w:rPr>
            <w:t>Fecha</w:t>
          </w:r>
        </w:p>
        <w:p w:rsidR="004E3D28" w:rsidRPr="009B61E0" w:rsidRDefault="004E3D28">
          <w:pPr>
            <w:pStyle w:val="Encabezado"/>
            <w:rPr>
              <w:sz w:val="18"/>
              <w:szCs w:val="18"/>
              <w:lang w:val="es-AR"/>
            </w:rPr>
          </w:pPr>
          <w:r w:rsidRPr="009B61E0">
            <w:rPr>
              <w:sz w:val="18"/>
              <w:szCs w:val="18"/>
              <w:lang w:val="es-AR"/>
            </w:rPr>
            <w:t>09/02/2015</w:t>
          </w:r>
        </w:p>
      </w:tc>
    </w:tr>
  </w:tbl>
  <w:p w:rsidR="004E3D28" w:rsidRDefault="004E3D28" w:rsidP="009C3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0F" w:rsidRDefault="00F316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270"/>
    <w:multiLevelType w:val="hybridMultilevel"/>
    <w:tmpl w:val="C3C015BA"/>
    <w:lvl w:ilvl="0" w:tplc="48DC9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3861"/>
    <w:multiLevelType w:val="hybridMultilevel"/>
    <w:tmpl w:val="2826839E"/>
    <w:lvl w:ilvl="0" w:tplc="2550B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E0"/>
    <w:rsid w:val="00012A10"/>
    <w:rsid w:val="00021848"/>
    <w:rsid w:val="000D51D6"/>
    <w:rsid w:val="000E2FCB"/>
    <w:rsid w:val="001F0499"/>
    <w:rsid w:val="001F4293"/>
    <w:rsid w:val="00225E83"/>
    <w:rsid w:val="0029712B"/>
    <w:rsid w:val="002B4D01"/>
    <w:rsid w:val="002B5FB2"/>
    <w:rsid w:val="002F55B1"/>
    <w:rsid w:val="00312425"/>
    <w:rsid w:val="00375941"/>
    <w:rsid w:val="003A2F5E"/>
    <w:rsid w:val="003A5741"/>
    <w:rsid w:val="003C6CDD"/>
    <w:rsid w:val="00497A28"/>
    <w:rsid w:val="004A79DA"/>
    <w:rsid w:val="004E3D28"/>
    <w:rsid w:val="00583DB5"/>
    <w:rsid w:val="00585A12"/>
    <w:rsid w:val="005927A2"/>
    <w:rsid w:val="005A2A44"/>
    <w:rsid w:val="005F1745"/>
    <w:rsid w:val="00670B71"/>
    <w:rsid w:val="0070679D"/>
    <w:rsid w:val="00707C3F"/>
    <w:rsid w:val="00755E20"/>
    <w:rsid w:val="0076118A"/>
    <w:rsid w:val="00764A61"/>
    <w:rsid w:val="007836AA"/>
    <w:rsid w:val="008245DF"/>
    <w:rsid w:val="00850FC8"/>
    <w:rsid w:val="0086565C"/>
    <w:rsid w:val="008D4053"/>
    <w:rsid w:val="009021C5"/>
    <w:rsid w:val="009A4FEC"/>
    <w:rsid w:val="009B61E0"/>
    <w:rsid w:val="009C36E8"/>
    <w:rsid w:val="009E5E3B"/>
    <w:rsid w:val="009E6EE6"/>
    <w:rsid w:val="009F659B"/>
    <w:rsid w:val="00A565F0"/>
    <w:rsid w:val="00AB320D"/>
    <w:rsid w:val="00AC77D1"/>
    <w:rsid w:val="00AD6426"/>
    <w:rsid w:val="00AE3B94"/>
    <w:rsid w:val="00B078EE"/>
    <w:rsid w:val="00B219B4"/>
    <w:rsid w:val="00B27892"/>
    <w:rsid w:val="00B4110F"/>
    <w:rsid w:val="00B94FB8"/>
    <w:rsid w:val="00BE183D"/>
    <w:rsid w:val="00BE6376"/>
    <w:rsid w:val="00C603CE"/>
    <w:rsid w:val="00C6774A"/>
    <w:rsid w:val="00C71D45"/>
    <w:rsid w:val="00D03251"/>
    <w:rsid w:val="00D219C8"/>
    <w:rsid w:val="00D33784"/>
    <w:rsid w:val="00D5020E"/>
    <w:rsid w:val="00D936E5"/>
    <w:rsid w:val="00DC4B9E"/>
    <w:rsid w:val="00DF0131"/>
    <w:rsid w:val="00E17A6D"/>
    <w:rsid w:val="00E65D2C"/>
    <w:rsid w:val="00ED1E78"/>
    <w:rsid w:val="00ED3851"/>
    <w:rsid w:val="00EF05EC"/>
    <w:rsid w:val="00F12434"/>
    <w:rsid w:val="00F3160F"/>
    <w:rsid w:val="00F334F6"/>
    <w:rsid w:val="00F42739"/>
    <w:rsid w:val="00F87F41"/>
    <w:rsid w:val="00FC25BB"/>
    <w:rsid w:val="00FC67D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qFormat/>
    <w:rsid w:val="009B61E0"/>
    <w:pPr>
      <w:keepNext/>
      <w:outlineLvl w:val="0"/>
    </w:pPr>
    <w:rPr>
      <w:rFonts w:ascii="Arial" w:hAnsi="Arial"/>
      <w:sz w:val="32"/>
      <w:lang w:val="en-AU"/>
    </w:rPr>
  </w:style>
  <w:style w:type="paragraph" w:styleId="Ttulo2">
    <w:name w:val="heading 2"/>
    <w:basedOn w:val="Normal"/>
    <w:next w:val="Normal"/>
    <w:link w:val="Ttulo2Car"/>
    <w:qFormat/>
    <w:rsid w:val="009B61E0"/>
    <w:pPr>
      <w:keepNext/>
      <w:outlineLvl w:val="1"/>
    </w:pPr>
    <w:rPr>
      <w:rFonts w:ascii="Arial" w:hAnsi="Arial"/>
      <w:b/>
      <w:sz w:val="16"/>
      <w:lang w:val="en-AU"/>
    </w:rPr>
  </w:style>
  <w:style w:type="paragraph" w:styleId="Ttulo3">
    <w:name w:val="heading 3"/>
    <w:basedOn w:val="Normal"/>
    <w:next w:val="Normal"/>
    <w:link w:val="Ttulo3Car"/>
    <w:qFormat/>
    <w:rsid w:val="009B61E0"/>
    <w:pPr>
      <w:keepNext/>
      <w:outlineLvl w:val="2"/>
    </w:pPr>
    <w:rPr>
      <w:rFonts w:ascii="Arial" w:hAnsi="Arial"/>
      <w:i/>
      <w:lang w:val="en-AU"/>
    </w:rPr>
  </w:style>
  <w:style w:type="paragraph" w:styleId="Ttulo4">
    <w:name w:val="heading 4"/>
    <w:basedOn w:val="Normal"/>
    <w:next w:val="Normal"/>
    <w:link w:val="Ttulo4Car"/>
    <w:qFormat/>
    <w:rsid w:val="009B61E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B61E0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9B61E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9B61E0"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1E0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Ttulo2Car">
    <w:name w:val="Título 2 Car"/>
    <w:basedOn w:val="Fuentedeprrafopredeter"/>
    <w:link w:val="Ttulo2"/>
    <w:rsid w:val="009B61E0"/>
    <w:rPr>
      <w:rFonts w:ascii="Arial" w:eastAsia="Times New Roman" w:hAnsi="Arial" w:cs="Times New Roman"/>
      <w:b/>
      <w:sz w:val="16"/>
      <w:szCs w:val="20"/>
      <w:lang w:val="en-AU"/>
    </w:rPr>
  </w:style>
  <w:style w:type="character" w:customStyle="1" w:styleId="Ttulo3Car">
    <w:name w:val="Título 3 Car"/>
    <w:basedOn w:val="Fuentedeprrafopredeter"/>
    <w:link w:val="Ttulo3"/>
    <w:rsid w:val="009B61E0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Ttulo4Car">
    <w:name w:val="Título 4 Car"/>
    <w:basedOn w:val="Fuentedeprrafopredeter"/>
    <w:link w:val="Ttulo4"/>
    <w:rsid w:val="009B61E0"/>
    <w:rPr>
      <w:rFonts w:ascii="Arial" w:eastAsia="Times New Roman" w:hAnsi="Arial" w:cs="Times New Roman"/>
      <w:b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9B61E0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9B61E0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basedOn w:val="Fuentedeprrafopredeter"/>
    <w:link w:val="Ttulo7"/>
    <w:rsid w:val="009B61E0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9B61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B61E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9B61E0"/>
    <w:pPr>
      <w:tabs>
        <w:tab w:val="center" w:pos="4153"/>
        <w:tab w:val="right" w:pos="8306"/>
      </w:tabs>
    </w:pPr>
    <w:rPr>
      <w:lang w:val="en-AU"/>
    </w:rPr>
  </w:style>
  <w:style w:type="character" w:customStyle="1" w:styleId="EncabezadoCar">
    <w:name w:val="Encabezado Car"/>
    <w:basedOn w:val="Fuentedeprrafopredeter"/>
    <w:link w:val="Encabezado"/>
    <w:uiPriority w:val="99"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ocomentario">
    <w:name w:val="annotation text"/>
    <w:basedOn w:val="Normal"/>
    <w:link w:val="TextocomentarioCar"/>
    <w:semiHidden/>
    <w:rsid w:val="009B61E0"/>
    <w:rPr>
      <w:lang w:val="en-AU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Mapadeldocumento">
    <w:name w:val="Document Map"/>
    <w:basedOn w:val="Normal"/>
    <w:link w:val="MapadeldocumentoCar"/>
    <w:semiHidden/>
    <w:rsid w:val="009B61E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B61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E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E0"/>
    <w:pPr>
      <w:ind w:left="720"/>
      <w:contextualSpacing/>
    </w:pPr>
  </w:style>
  <w:style w:type="character" w:customStyle="1" w:styleId="hps">
    <w:name w:val="hps"/>
    <w:basedOn w:val="Fuentedeprrafopredeter"/>
    <w:rsid w:val="00707C3F"/>
  </w:style>
  <w:style w:type="character" w:customStyle="1" w:styleId="shorttext">
    <w:name w:val="short_text"/>
    <w:basedOn w:val="Fuentedeprrafopredeter"/>
    <w:rsid w:val="0070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qFormat/>
    <w:rsid w:val="009B61E0"/>
    <w:pPr>
      <w:keepNext/>
      <w:outlineLvl w:val="0"/>
    </w:pPr>
    <w:rPr>
      <w:rFonts w:ascii="Arial" w:hAnsi="Arial"/>
      <w:sz w:val="32"/>
      <w:lang w:val="en-AU"/>
    </w:rPr>
  </w:style>
  <w:style w:type="paragraph" w:styleId="Ttulo2">
    <w:name w:val="heading 2"/>
    <w:basedOn w:val="Normal"/>
    <w:next w:val="Normal"/>
    <w:link w:val="Ttulo2Car"/>
    <w:qFormat/>
    <w:rsid w:val="009B61E0"/>
    <w:pPr>
      <w:keepNext/>
      <w:outlineLvl w:val="1"/>
    </w:pPr>
    <w:rPr>
      <w:rFonts w:ascii="Arial" w:hAnsi="Arial"/>
      <w:b/>
      <w:sz w:val="16"/>
      <w:lang w:val="en-AU"/>
    </w:rPr>
  </w:style>
  <w:style w:type="paragraph" w:styleId="Ttulo3">
    <w:name w:val="heading 3"/>
    <w:basedOn w:val="Normal"/>
    <w:next w:val="Normal"/>
    <w:link w:val="Ttulo3Car"/>
    <w:qFormat/>
    <w:rsid w:val="009B61E0"/>
    <w:pPr>
      <w:keepNext/>
      <w:outlineLvl w:val="2"/>
    </w:pPr>
    <w:rPr>
      <w:rFonts w:ascii="Arial" w:hAnsi="Arial"/>
      <w:i/>
      <w:lang w:val="en-AU"/>
    </w:rPr>
  </w:style>
  <w:style w:type="paragraph" w:styleId="Ttulo4">
    <w:name w:val="heading 4"/>
    <w:basedOn w:val="Normal"/>
    <w:next w:val="Normal"/>
    <w:link w:val="Ttulo4Car"/>
    <w:qFormat/>
    <w:rsid w:val="009B61E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B61E0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9B61E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9B61E0"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1E0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Ttulo2Car">
    <w:name w:val="Título 2 Car"/>
    <w:basedOn w:val="Fuentedeprrafopredeter"/>
    <w:link w:val="Ttulo2"/>
    <w:rsid w:val="009B61E0"/>
    <w:rPr>
      <w:rFonts w:ascii="Arial" w:eastAsia="Times New Roman" w:hAnsi="Arial" w:cs="Times New Roman"/>
      <w:b/>
      <w:sz w:val="16"/>
      <w:szCs w:val="20"/>
      <w:lang w:val="en-AU"/>
    </w:rPr>
  </w:style>
  <w:style w:type="character" w:customStyle="1" w:styleId="Ttulo3Car">
    <w:name w:val="Título 3 Car"/>
    <w:basedOn w:val="Fuentedeprrafopredeter"/>
    <w:link w:val="Ttulo3"/>
    <w:rsid w:val="009B61E0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Ttulo4Car">
    <w:name w:val="Título 4 Car"/>
    <w:basedOn w:val="Fuentedeprrafopredeter"/>
    <w:link w:val="Ttulo4"/>
    <w:rsid w:val="009B61E0"/>
    <w:rPr>
      <w:rFonts w:ascii="Arial" w:eastAsia="Times New Roman" w:hAnsi="Arial" w:cs="Times New Roman"/>
      <w:b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9B61E0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9B61E0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basedOn w:val="Fuentedeprrafopredeter"/>
    <w:link w:val="Ttulo7"/>
    <w:rsid w:val="009B61E0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9B61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B61E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9B61E0"/>
    <w:pPr>
      <w:tabs>
        <w:tab w:val="center" w:pos="4153"/>
        <w:tab w:val="right" w:pos="8306"/>
      </w:tabs>
    </w:pPr>
    <w:rPr>
      <w:lang w:val="en-AU"/>
    </w:rPr>
  </w:style>
  <w:style w:type="character" w:customStyle="1" w:styleId="EncabezadoCar">
    <w:name w:val="Encabezado Car"/>
    <w:basedOn w:val="Fuentedeprrafopredeter"/>
    <w:link w:val="Encabezado"/>
    <w:uiPriority w:val="99"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ocomentario">
    <w:name w:val="annotation text"/>
    <w:basedOn w:val="Normal"/>
    <w:link w:val="TextocomentarioCar"/>
    <w:semiHidden/>
    <w:rsid w:val="009B61E0"/>
    <w:rPr>
      <w:lang w:val="en-AU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Mapadeldocumento">
    <w:name w:val="Document Map"/>
    <w:basedOn w:val="Normal"/>
    <w:link w:val="MapadeldocumentoCar"/>
    <w:semiHidden/>
    <w:rsid w:val="009B61E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B61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E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E0"/>
    <w:pPr>
      <w:ind w:left="720"/>
      <w:contextualSpacing/>
    </w:pPr>
  </w:style>
  <w:style w:type="character" w:customStyle="1" w:styleId="hps">
    <w:name w:val="hps"/>
    <w:basedOn w:val="Fuentedeprrafopredeter"/>
    <w:rsid w:val="00707C3F"/>
  </w:style>
  <w:style w:type="character" w:customStyle="1" w:styleId="shorttext">
    <w:name w:val="short_text"/>
    <w:basedOn w:val="Fuentedeprrafopredeter"/>
    <w:rsid w:val="0070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AA6C19484B4419439072EC7DCC41B" ma:contentTypeVersion="16" ma:contentTypeDescription="Crear nuevo documento." ma:contentTypeScope="" ma:versionID="150f3a128883f423e724cfa745cd7708">
  <xsd:schema xmlns:xsd="http://www.w3.org/2001/XMLSchema" xmlns:xs="http://www.w3.org/2001/XMLSchema" xmlns:p="http://schemas.microsoft.com/office/2006/metadata/properties" xmlns:ns2="dc05a66a-7b72-40a3-a79d-1e3d03483243" xmlns:ns3="9723e16b-93ef-4731-a430-0cbd77ce67a1" targetNamespace="http://schemas.microsoft.com/office/2006/metadata/properties" ma:root="true" ma:fieldsID="a68adea2aff2b5fe3c7cb906f82c7be4" ns2:_="" ns3:_="">
    <xsd:import namespace="dc05a66a-7b72-40a3-a79d-1e3d03483243"/>
    <xsd:import namespace="9723e16b-93ef-4731-a430-0cbd77ce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5a66a-7b72-40a3-a79d-1e3d034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054c2b5-8369-4b6f-9d11-70ed12b18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16b-93ef-4731-a430-0cbd77ce6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1deff6-99aa-4385-be2a-a6dd43345a3b}" ma:internalName="TaxCatchAll" ma:showField="CatchAllData" ma:web="9723e16b-93ef-4731-a430-0cbd77ce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3e16b-93ef-4731-a430-0cbd77ce67a1" xsi:nil="true"/>
    <lcf76f155ced4ddcb4097134ff3c332f xmlns="dc05a66a-7b72-40a3-a79d-1e3d03483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2C63B-CB2C-4DF0-84EC-CAE8B43C0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97F8F-D7CB-42A9-849C-87436CE7275F}"/>
</file>

<file path=customXml/itemProps3.xml><?xml version="1.0" encoding="utf-8"?>
<ds:datastoreItem xmlns:ds="http://schemas.openxmlformats.org/officeDocument/2006/customXml" ds:itemID="{EF2BA022-2DD7-445C-A826-EDF9A78F8D86}"/>
</file>

<file path=customXml/itemProps4.xml><?xml version="1.0" encoding="utf-8"?>
<ds:datastoreItem xmlns:ds="http://schemas.openxmlformats.org/officeDocument/2006/customXml" ds:itemID="{48628F16-42EE-47BE-83AC-66B0945C4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Metso Corporation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sornunesos</dc:creator>
  <cp:lastModifiedBy>Federico Ariel Villalba</cp:lastModifiedBy>
  <cp:revision>2</cp:revision>
  <dcterms:created xsi:type="dcterms:W3CDTF">2015-10-16T16:53:00Z</dcterms:created>
  <dcterms:modified xsi:type="dcterms:W3CDTF">2015-10-16T16:53:00Z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0x0101004E1AA6C19484B4419439072EC7DCC41B</vt:lpwstr>
  </property>
</Properties>
</file>